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382A" w:rsidRPr="009729F8" w:rsidRDefault="0095382A" w:rsidP="00C423FD">
      <w:pPr>
        <w:spacing w:after="0" w:line="240" w:lineRule="auto"/>
        <w:rPr>
          <w:rFonts w:ascii="Times New Roman" w:eastAsia="Times New Roman" w:hAnsi="Times New Roman" w:cs="Times New Roman"/>
          <w:b/>
          <w:sz w:val="24"/>
          <w:szCs w:val="24"/>
        </w:rPr>
      </w:pPr>
    </w:p>
    <w:p w:rsidR="00CA5B8F" w:rsidRPr="009729F8" w:rsidRDefault="00CA5B8F" w:rsidP="00C423FD">
      <w:pPr>
        <w:spacing w:after="0" w:line="240" w:lineRule="auto"/>
        <w:ind w:left="7920"/>
        <w:rPr>
          <w:rFonts w:ascii="Times New Roman" w:eastAsia="Times New Roman" w:hAnsi="Times New Roman" w:cs="Times New Roman"/>
          <w:b/>
          <w:sz w:val="24"/>
          <w:szCs w:val="24"/>
        </w:rPr>
      </w:pPr>
    </w:p>
    <w:p w:rsidR="00E66466" w:rsidRPr="009729F8" w:rsidRDefault="00CA5B8F" w:rsidP="00E66466">
      <w:pPr>
        <w:spacing w:after="0" w:line="240" w:lineRule="auto"/>
        <w:jc w:val="center"/>
        <w:rPr>
          <w:rFonts w:ascii="Times New Roman" w:eastAsia="Calibri" w:hAnsi="Times New Roman" w:cs="Times New Roman"/>
          <w:b/>
          <w:bCs/>
          <w:sz w:val="24"/>
          <w:szCs w:val="24"/>
          <w:lang w:val="ky-KG" w:eastAsia="en-US"/>
        </w:rPr>
      </w:pPr>
      <w:r w:rsidRPr="009729F8">
        <w:rPr>
          <w:rFonts w:ascii="Times New Roman" w:eastAsia="Calibri" w:hAnsi="Times New Roman" w:cs="Times New Roman"/>
          <w:b/>
          <w:bCs/>
          <w:sz w:val="24"/>
          <w:szCs w:val="24"/>
          <w:lang w:val="ky-KG" w:eastAsia="en-US"/>
        </w:rPr>
        <w:t>“Кыргыз Республикасынын “Тышкы миграция жөнүндө” мыйзамына</w:t>
      </w:r>
      <w:r w:rsidR="00CD4231" w:rsidRPr="00CD4231">
        <w:rPr>
          <w:rFonts w:ascii="Times New Roman" w:eastAsia="Calibri" w:hAnsi="Times New Roman" w:cs="Times New Roman"/>
          <w:b/>
          <w:bCs/>
          <w:sz w:val="24"/>
          <w:szCs w:val="24"/>
          <w:lang w:eastAsia="en-US"/>
        </w:rPr>
        <w:t xml:space="preserve"> </w:t>
      </w:r>
      <w:r w:rsidRPr="009729F8">
        <w:rPr>
          <w:rFonts w:ascii="Times New Roman" w:eastAsia="Calibri" w:hAnsi="Times New Roman" w:cs="Times New Roman"/>
          <w:b/>
          <w:bCs/>
          <w:sz w:val="24"/>
          <w:szCs w:val="24"/>
          <w:lang w:val="ky-KG" w:eastAsia="en-US"/>
        </w:rPr>
        <w:t xml:space="preserve">өзгөртүүлөрдү киргизүү жөнүндө” </w:t>
      </w:r>
    </w:p>
    <w:p w:rsidR="00CA5B8F" w:rsidRPr="009729F8" w:rsidRDefault="00CA5B8F" w:rsidP="00E66466">
      <w:pPr>
        <w:spacing w:after="0" w:line="240" w:lineRule="auto"/>
        <w:jc w:val="center"/>
        <w:rPr>
          <w:rFonts w:ascii="Times New Roman" w:eastAsia="Calibri" w:hAnsi="Times New Roman" w:cs="Times New Roman"/>
          <w:b/>
          <w:bCs/>
          <w:sz w:val="24"/>
          <w:szCs w:val="24"/>
          <w:lang w:val="ky-KG" w:eastAsia="en-US"/>
        </w:rPr>
      </w:pPr>
      <w:r w:rsidRPr="009729F8">
        <w:rPr>
          <w:rFonts w:ascii="Times New Roman" w:eastAsia="Calibri" w:hAnsi="Times New Roman" w:cs="Times New Roman"/>
          <w:b/>
          <w:bCs/>
          <w:sz w:val="24"/>
          <w:szCs w:val="24"/>
          <w:lang w:val="ky-KG" w:eastAsia="en-US"/>
        </w:rPr>
        <w:t>Кыргыз Республикасынын мыйзам долбоорунун</w:t>
      </w:r>
    </w:p>
    <w:p w:rsidR="00CA5B8F" w:rsidRPr="009729F8" w:rsidRDefault="00CA5B8F" w:rsidP="00E66466">
      <w:pPr>
        <w:spacing w:after="0" w:line="240" w:lineRule="auto"/>
        <w:jc w:val="center"/>
        <w:rPr>
          <w:rFonts w:ascii="Times New Roman" w:eastAsia="Calibri" w:hAnsi="Times New Roman" w:cs="Times New Roman"/>
          <w:b/>
          <w:sz w:val="24"/>
          <w:szCs w:val="24"/>
          <w:lang w:val="ky-KG" w:eastAsia="en-US"/>
        </w:rPr>
      </w:pPr>
      <w:r w:rsidRPr="009729F8">
        <w:rPr>
          <w:rFonts w:ascii="Times New Roman" w:eastAsia="Calibri" w:hAnsi="Times New Roman" w:cs="Times New Roman"/>
          <w:b/>
          <w:sz w:val="24"/>
          <w:szCs w:val="24"/>
          <w:lang w:val="ky-KG" w:eastAsia="en-US"/>
        </w:rPr>
        <w:t>САЛЫШТЫРМА ТАБЛИЦАСЫ</w:t>
      </w:r>
    </w:p>
    <w:p w:rsidR="00C423FD" w:rsidRPr="009729F8" w:rsidRDefault="00C423FD" w:rsidP="00C423FD">
      <w:pPr>
        <w:spacing w:after="0" w:line="240" w:lineRule="auto"/>
        <w:jc w:val="center"/>
        <w:rPr>
          <w:rFonts w:ascii="Times New Roman" w:eastAsia="Calibri" w:hAnsi="Times New Roman" w:cs="Times New Roman"/>
          <w:b/>
          <w:sz w:val="24"/>
          <w:szCs w:val="24"/>
          <w:lang w:val="ky-KG" w:eastAsia="en-US"/>
        </w:rPr>
      </w:pPr>
    </w:p>
    <w:tbl>
      <w:tblPr>
        <w:tblStyle w:val="a4"/>
        <w:tblW w:w="14596" w:type="dxa"/>
        <w:tblLook w:val="04A0" w:firstRow="1" w:lastRow="0" w:firstColumn="1" w:lastColumn="0" w:noHBand="0" w:noVBand="1"/>
      </w:tblPr>
      <w:tblGrid>
        <w:gridCol w:w="7338"/>
        <w:gridCol w:w="7258"/>
      </w:tblGrid>
      <w:tr w:rsidR="00CA5B8F" w:rsidRPr="009738B3" w:rsidTr="00445869">
        <w:trPr>
          <w:trHeight w:val="316"/>
        </w:trPr>
        <w:tc>
          <w:tcPr>
            <w:tcW w:w="7338" w:type="dxa"/>
            <w:tcBorders>
              <w:top w:val="single" w:sz="4" w:space="0" w:color="auto"/>
              <w:left w:val="single" w:sz="4" w:space="0" w:color="auto"/>
              <w:bottom w:val="single" w:sz="4" w:space="0" w:color="auto"/>
              <w:right w:val="single" w:sz="4" w:space="0" w:color="auto"/>
            </w:tcBorders>
          </w:tcPr>
          <w:p w:rsidR="00CA5B8F" w:rsidRPr="00CD4231" w:rsidRDefault="009738B3" w:rsidP="00C423FD">
            <w:pPr>
              <w:pStyle w:val="a3"/>
              <w:jc w:val="center"/>
              <w:rPr>
                <w:rFonts w:ascii="Times New Roman" w:hAnsi="Times New Roman" w:cs="Times New Roman"/>
                <w:sz w:val="24"/>
                <w:szCs w:val="24"/>
                <w:lang w:val="ky-KG"/>
              </w:rPr>
            </w:pPr>
            <w:r>
              <w:rPr>
                <w:rFonts w:ascii="Times New Roman" w:hAnsi="Times New Roman" w:cs="Times New Roman"/>
                <w:b/>
                <w:sz w:val="24"/>
                <w:szCs w:val="24"/>
                <w:lang w:val="ky-KG"/>
              </w:rPr>
              <w:t>К</w:t>
            </w:r>
            <w:r w:rsidR="00CA5B8F" w:rsidRPr="00CD4231">
              <w:rPr>
                <w:rFonts w:ascii="Times New Roman" w:hAnsi="Times New Roman" w:cs="Times New Roman"/>
                <w:b/>
                <w:sz w:val="24"/>
                <w:szCs w:val="24"/>
                <w:lang w:val="ky-KG"/>
              </w:rPr>
              <w:t>үчүндөгү редакциясы</w:t>
            </w:r>
          </w:p>
        </w:tc>
        <w:tc>
          <w:tcPr>
            <w:tcW w:w="7258" w:type="dxa"/>
            <w:tcBorders>
              <w:top w:val="single" w:sz="4" w:space="0" w:color="auto"/>
              <w:left w:val="single" w:sz="4" w:space="0" w:color="auto"/>
              <w:bottom w:val="single" w:sz="4" w:space="0" w:color="auto"/>
              <w:right w:val="single" w:sz="4" w:space="0" w:color="auto"/>
            </w:tcBorders>
          </w:tcPr>
          <w:p w:rsidR="00CA5B8F" w:rsidRPr="00A43CAA" w:rsidRDefault="009738B3" w:rsidP="00C423FD">
            <w:pPr>
              <w:pStyle w:val="a3"/>
              <w:jc w:val="center"/>
              <w:rPr>
                <w:rFonts w:ascii="Times New Roman" w:hAnsi="Times New Roman" w:cs="Times New Roman"/>
                <w:b/>
                <w:sz w:val="24"/>
                <w:szCs w:val="24"/>
                <w:lang w:val="ky-KG"/>
              </w:rPr>
            </w:pPr>
            <w:r>
              <w:rPr>
                <w:rFonts w:ascii="Times New Roman" w:hAnsi="Times New Roman" w:cs="Times New Roman"/>
                <w:b/>
                <w:sz w:val="24"/>
                <w:szCs w:val="24"/>
                <w:lang w:val="ky-KG"/>
              </w:rPr>
              <w:t>С</w:t>
            </w:r>
            <w:r w:rsidR="00CA5B8F" w:rsidRPr="00A43CAA">
              <w:rPr>
                <w:rFonts w:ascii="Times New Roman" w:hAnsi="Times New Roman" w:cs="Times New Roman"/>
                <w:b/>
                <w:sz w:val="24"/>
                <w:szCs w:val="24"/>
                <w:lang w:val="ky-KG"/>
              </w:rPr>
              <w:t>унушталып жаткан</w:t>
            </w:r>
            <w:r>
              <w:rPr>
                <w:rFonts w:ascii="Times New Roman" w:hAnsi="Times New Roman" w:cs="Times New Roman"/>
                <w:b/>
                <w:sz w:val="24"/>
                <w:szCs w:val="24"/>
                <w:lang w:val="ky-KG"/>
              </w:rPr>
              <w:t xml:space="preserve"> </w:t>
            </w:r>
            <w:r w:rsidRPr="009738B3">
              <w:rPr>
                <w:rFonts w:ascii="Times New Roman" w:hAnsi="Times New Roman" w:cs="Times New Roman"/>
                <w:b/>
                <w:sz w:val="24"/>
                <w:szCs w:val="24"/>
                <w:lang w:val="ky-KG"/>
              </w:rPr>
              <w:t>өзгөртүүлөр</w:t>
            </w:r>
          </w:p>
        </w:tc>
      </w:tr>
      <w:tr w:rsidR="009738B3" w:rsidRPr="009738B3" w:rsidTr="00AB475E">
        <w:trPr>
          <w:trHeight w:val="316"/>
        </w:trPr>
        <w:tc>
          <w:tcPr>
            <w:tcW w:w="14596" w:type="dxa"/>
            <w:gridSpan w:val="2"/>
            <w:tcBorders>
              <w:top w:val="single" w:sz="4" w:space="0" w:color="auto"/>
              <w:left w:val="single" w:sz="4" w:space="0" w:color="auto"/>
              <w:bottom w:val="single" w:sz="4" w:space="0" w:color="auto"/>
              <w:right w:val="single" w:sz="4" w:space="0" w:color="auto"/>
            </w:tcBorders>
          </w:tcPr>
          <w:p w:rsidR="009738B3" w:rsidRPr="00A43CAA" w:rsidRDefault="009738B3" w:rsidP="00C423FD">
            <w:pPr>
              <w:pStyle w:val="a3"/>
              <w:jc w:val="center"/>
              <w:rPr>
                <w:rFonts w:ascii="Times New Roman" w:hAnsi="Times New Roman" w:cs="Times New Roman"/>
                <w:b/>
                <w:sz w:val="24"/>
                <w:szCs w:val="24"/>
                <w:lang w:val="ky-KG"/>
              </w:rPr>
            </w:pPr>
            <w:r w:rsidRPr="00CD4231">
              <w:rPr>
                <w:rFonts w:ascii="Times New Roman" w:hAnsi="Times New Roman" w:cs="Times New Roman"/>
                <w:b/>
                <w:sz w:val="24"/>
                <w:szCs w:val="24"/>
                <w:lang w:val="ky-KG"/>
              </w:rPr>
              <w:t>Кыргыз Республикасынын  «Тышкы миграция жөнүндө» мыйзамыны</w:t>
            </w:r>
          </w:p>
        </w:tc>
      </w:tr>
      <w:tr w:rsidR="00CA5B8F" w:rsidRPr="009729F8" w:rsidTr="00445869">
        <w:trPr>
          <w:trHeight w:val="1709"/>
        </w:trPr>
        <w:tc>
          <w:tcPr>
            <w:tcW w:w="7338" w:type="dxa"/>
            <w:tcBorders>
              <w:top w:val="single" w:sz="4" w:space="0" w:color="auto"/>
              <w:left w:val="single" w:sz="4" w:space="0" w:color="auto"/>
              <w:bottom w:val="single" w:sz="4" w:space="0" w:color="auto"/>
              <w:right w:val="single" w:sz="4" w:space="0" w:color="auto"/>
            </w:tcBorders>
          </w:tcPr>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bCs/>
                <w:sz w:val="24"/>
                <w:szCs w:val="24"/>
                <w:lang w:val="ru-RU"/>
              </w:rPr>
              <w:t>1-берене. Ушул Мыйзамда колдонулуучу негизги түшүнүктөр</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38B3">
              <w:rPr>
                <w:rFonts w:ascii="Times New Roman" w:eastAsia="Times New Roman" w:hAnsi="Times New Roman" w:cs="Times New Roman"/>
                <w:b/>
                <w:sz w:val="24"/>
                <w:szCs w:val="24"/>
                <w:lang w:val="ru-RU"/>
              </w:rPr>
              <w:t>Администрациялык жол менен</w:t>
            </w:r>
            <w:r w:rsidRPr="009729F8">
              <w:rPr>
                <w:rFonts w:ascii="Times New Roman" w:eastAsia="Times New Roman" w:hAnsi="Times New Roman" w:cs="Times New Roman"/>
                <w:sz w:val="24"/>
                <w:szCs w:val="24"/>
                <w:lang w:val="ru-RU"/>
              </w:rPr>
              <w:t xml:space="preserve"> чыгарып жиберүү - чет өлкөлүк жарандарды жана жарандыгы жок адамдарды Кыргыз Республикасынын мыйзамдарында каралган учурларда мамлекеттик чек ара аркылуу Кыргыз Республикасынын чегинен мажбурлап жана көзөмөлдөп чыгарып салуу.</w:t>
            </w:r>
          </w:p>
        </w:tc>
        <w:tc>
          <w:tcPr>
            <w:tcW w:w="7258" w:type="dxa"/>
            <w:tcBorders>
              <w:top w:val="single" w:sz="4" w:space="0" w:color="auto"/>
              <w:left w:val="single" w:sz="4" w:space="0" w:color="auto"/>
              <w:bottom w:val="single" w:sz="4" w:space="0" w:color="auto"/>
              <w:right w:val="single" w:sz="4" w:space="0" w:color="auto"/>
            </w:tcBorders>
          </w:tcPr>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bCs/>
                <w:sz w:val="24"/>
                <w:szCs w:val="24"/>
                <w:lang w:val="ru-RU"/>
              </w:rPr>
              <w:t>1-берене. Ушул Мыйзамда колдонулуучу негизги түшүнүктөр</w:t>
            </w:r>
          </w:p>
          <w:p w:rsidR="00F37F18"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B0781A">
              <w:rPr>
                <w:rFonts w:ascii="Times New Roman" w:eastAsia="Times New Roman" w:hAnsi="Times New Roman" w:cs="Times New Roman"/>
                <w:b/>
                <w:sz w:val="24"/>
                <w:szCs w:val="24"/>
                <w:lang w:val="ru-RU"/>
              </w:rPr>
              <w:t>Чыгарып жиберүү</w:t>
            </w:r>
            <w:r w:rsidRPr="009729F8">
              <w:rPr>
                <w:rFonts w:ascii="Times New Roman" w:eastAsia="Times New Roman" w:hAnsi="Times New Roman" w:cs="Times New Roman"/>
                <w:sz w:val="24"/>
                <w:szCs w:val="24"/>
                <w:lang w:val="ru-RU"/>
              </w:rPr>
              <w:t xml:space="preserve"> - чет өлкөлүк жарандарды жана жарандыгы жок адамдарды Кыргыз Республикасынын мыйзамдарында каралган учурларда мамлекеттик чек ара аркылуу Кыргыз Республикасынын чегинен мажбурлап жана көзөмөлдөп чыгарып салуу.</w:t>
            </w:r>
          </w:p>
        </w:tc>
      </w:tr>
      <w:tr w:rsidR="00CA5B8F" w:rsidRPr="00C30815" w:rsidTr="00445869">
        <w:trPr>
          <w:trHeight w:val="983"/>
        </w:trPr>
        <w:tc>
          <w:tcPr>
            <w:tcW w:w="7338" w:type="dxa"/>
            <w:tcBorders>
              <w:top w:val="single" w:sz="4" w:space="0" w:color="auto"/>
              <w:left w:val="single" w:sz="4" w:space="0" w:color="auto"/>
              <w:bottom w:val="single" w:sz="4" w:space="0" w:color="auto"/>
              <w:right w:val="single" w:sz="4" w:space="0" w:color="auto"/>
            </w:tcBorders>
          </w:tcPr>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bCs/>
                <w:sz w:val="24"/>
                <w:szCs w:val="24"/>
                <w:lang w:val="ru-RU"/>
              </w:rPr>
              <w:t>7-берене. Чет өлкөлүк жарандардын жана жарандыгы жок адамдардын Кыргыз Республикасына</w:t>
            </w:r>
            <w:r w:rsidRPr="00CD4231">
              <w:rPr>
                <w:rFonts w:ascii="Times New Roman" w:eastAsia="Times New Roman" w:hAnsi="Times New Roman" w:cs="Times New Roman"/>
                <w:bCs/>
                <w:sz w:val="24"/>
                <w:szCs w:val="24"/>
              </w:rPr>
              <w:t> </w:t>
            </w:r>
            <w:r w:rsidRPr="00CD4231">
              <w:rPr>
                <w:rFonts w:ascii="Times New Roman" w:eastAsia="Times New Roman" w:hAnsi="Times New Roman" w:cs="Times New Roman"/>
                <w:bCs/>
                <w:sz w:val="24"/>
                <w:szCs w:val="24"/>
                <w:lang w:val="ru-RU"/>
              </w:rPr>
              <w:t>кириши жана Кыргыз Республикасынан чыгып кетиши</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Чет өлкөлүк жарандар же жарандыгы жок адамдар жарактуу документтер жана визалар боюнча эл</w:t>
            </w:r>
            <w:r w:rsidR="00FE266F" w:rsidRPr="00CD4231">
              <w:rPr>
                <w:rFonts w:ascii="Times New Roman" w:eastAsia="Times New Roman" w:hAnsi="Times New Roman" w:cs="Times New Roman"/>
                <w:sz w:val="24"/>
                <w:szCs w:val="24"/>
                <w:lang w:val="ru-RU"/>
              </w:rPr>
              <w:t xml:space="preserve"> </w:t>
            </w:r>
            <w:r w:rsidRPr="00CD4231">
              <w:rPr>
                <w:rFonts w:ascii="Times New Roman" w:eastAsia="Times New Roman" w:hAnsi="Times New Roman" w:cs="Times New Roman"/>
                <w:sz w:val="24"/>
                <w:szCs w:val="24"/>
                <w:lang w:val="ru-RU"/>
              </w:rPr>
              <w:t>аралык байла</w:t>
            </w:r>
            <w:r w:rsidR="00FE266F" w:rsidRPr="00CD4231">
              <w:rPr>
                <w:rFonts w:ascii="Times New Roman" w:eastAsia="Times New Roman" w:hAnsi="Times New Roman" w:cs="Times New Roman"/>
                <w:sz w:val="24"/>
                <w:szCs w:val="24"/>
                <w:lang w:val="ru-RU"/>
              </w:rPr>
              <w:t xml:space="preserve">ныш үчүн ачылган мамлекеттик чек </w:t>
            </w:r>
            <w:r w:rsidRPr="00CD4231">
              <w:rPr>
                <w:rFonts w:ascii="Times New Roman" w:eastAsia="Times New Roman" w:hAnsi="Times New Roman" w:cs="Times New Roman"/>
                <w:sz w:val="24"/>
                <w:szCs w:val="24"/>
                <w:lang w:val="ru-RU"/>
              </w:rPr>
              <w:t>арада, эгерде Кыргыз Республикасынын ченемдик укуктук актылары жана Кыргыз Республикасы катышуучусу болуп саналган, мыйзамда белгиленген тартипте күчүнө кирген эл аралык келишимдери менен башкалар каралбаса, өткөрүү пункттары аркылуу Кыргыз Республикасына киришет жана Кыргыз Республикасынан чыгып кетишет.</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Чет өлкөлүк жарандардын же жарандыгы жок адамдардын Кыргыз Республикасына киришине төмөнкү себептер боюнча уруксат берилбейт:</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1) виза же жарактуу документи болбосо;</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 xml:space="preserve">2) </w:t>
            </w:r>
            <w:r w:rsidRPr="00CD4231">
              <w:rPr>
                <w:rFonts w:ascii="Times New Roman" w:eastAsia="Times New Roman" w:hAnsi="Times New Roman" w:cs="Times New Roman"/>
                <w:b/>
                <w:sz w:val="24"/>
                <w:szCs w:val="24"/>
                <w:lang w:val="ru-RU"/>
              </w:rPr>
              <w:t>мамлекеттик</w:t>
            </w:r>
            <w:r w:rsidRPr="00CD4231">
              <w:rPr>
                <w:rFonts w:ascii="Times New Roman" w:eastAsia="Times New Roman" w:hAnsi="Times New Roman" w:cs="Times New Roman"/>
                <w:sz w:val="24"/>
                <w:szCs w:val="24"/>
                <w:lang w:val="ru-RU"/>
              </w:rPr>
              <w:t xml:space="preserve"> коопсуздукту же коомдук тартипти камсыз кылуунун кызыкчылыгында;</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3) эгерде бул Кыргыз Республикасынын жарандарынын же Кыргыз Республикасында жашаган башка адамдардын саламаттыгын сактоодо, укуктарын жана мыйзамдуу таламдарын коргоодо олуттуу залал келтирген болсо;</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 xml:space="preserve">4) эгерде мурда болгон учурунда ал адам Кыргыз </w:t>
            </w:r>
            <w:r w:rsidRPr="00CD4231">
              <w:rPr>
                <w:rFonts w:ascii="Times New Roman" w:eastAsia="Times New Roman" w:hAnsi="Times New Roman" w:cs="Times New Roman"/>
                <w:sz w:val="24"/>
                <w:szCs w:val="24"/>
                <w:lang w:val="ru-RU"/>
              </w:rPr>
              <w:lastRenderedPageBreak/>
              <w:t>Республикасынын мыйзамдарын бузгандыгы аныкталса;</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5) эгерде Кыргыз Республикасына кирүүгө өтүнүч берген учурда ал өзү тууралуу жалган маалымат же жалган документтерди берген болсо;</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6) эгерде ошол жаранга карата Кыргыз Республикасынын ыйгарым укуктуу органдары тарабынан Кыргыз Республикасынын Өкмөтү белгилеген тартипте Кыргыз Республикасында болушунун (жашоосунун) мүмкүн эместиги жөнүндө чечим кабыл алынса;</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7) Кыргыз Республикасынын мыйзамдарында белгиленген башка негиздерде.</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Визасы болгон учурда кирүүгө уруксат бербөө, аны өтүнгөн адамга, баш тартуу чечимин чыгарган укук берилген мамлекеттик органдын кызмат адамы тарабынан мындай баш тартууну негиздөө аркылуу жазуу жүзүндө токтоосуз билдирилет. Киргизүүгө уруксат бербөө Кыргыз Республикасынын мыйзамдарында белгиленген тартипте даттанылат.</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Чет өлкөлүк жарандар же жарандыгы жок адамдар Кыргыз Республикасына кирүүгө төмөндөгүдөй учурларда чектелиши мүмкүн эгерде алар:</w:t>
            </w:r>
          </w:p>
          <w:p w:rsidR="00CA5B8F" w:rsidRPr="00B47A77"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B47A77">
              <w:rPr>
                <w:rFonts w:ascii="Times New Roman" w:eastAsia="Times New Roman" w:hAnsi="Times New Roman" w:cs="Times New Roman"/>
                <w:sz w:val="24"/>
                <w:szCs w:val="24"/>
                <w:lang w:val="ru-RU"/>
              </w:rPr>
              <w:t>1) Кыргыз Республикасынын мыйзамдарына ылайык кылмыш жасоого шектүү деп кармалышса, же күнөөлүү катары тартылышса, - иш боюнча чечим кабыл алынганга чейин же соттун өкүмү мыйзамдуу күчүнө киргенге чейин;</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2) Кыргыз Республикасынын аймагында кылмыш жасагандыгы үчүн соттолушса, - жазаны өтөөгө (аткарууга) же жазадан бошотулганга чейин;</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3) сот тарабынан айып салынган милдеттерди аткаруудан баш тартышса, - милдеттерин аткарууга же тараптар макулдашууга жетишкенге чейин;</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4) Кыргыз Республикасынын мыйзамдарында каралган салыктарды төлөө боюнча милдеттерди аткарышпаса, - мындай милдеттерди аткарганга чейин;</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 xml:space="preserve">5) Кыргыз Республикасынын аймагында </w:t>
            </w:r>
            <w:r w:rsidRPr="00C30815">
              <w:rPr>
                <w:rFonts w:ascii="Times New Roman" w:eastAsia="Times New Roman" w:hAnsi="Times New Roman" w:cs="Times New Roman"/>
                <w:b/>
                <w:strike/>
                <w:sz w:val="24"/>
                <w:szCs w:val="24"/>
                <w:lang w:val="ru-RU"/>
              </w:rPr>
              <w:t>администрациялык</w:t>
            </w:r>
            <w:r w:rsidRPr="00CD4231">
              <w:rPr>
                <w:rFonts w:ascii="Times New Roman" w:eastAsia="Times New Roman" w:hAnsi="Times New Roman" w:cs="Times New Roman"/>
                <w:b/>
                <w:strike/>
                <w:sz w:val="24"/>
                <w:szCs w:val="24"/>
                <w:lang w:val="ru-RU"/>
              </w:rPr>
              <w:t xml:space="preserve"> </w:t>
            </w:r>
            <w:r w:rsidRPr="009738B3">
              <w:rPr>
                <w:rFonts w:ascii="Times New Roman" w:eastAsia="Times New Roman" w:hAnsi="Times New Roman" w:cs="Times New Roman"/>
                <w:b/>
                <w:sz w:val="24"/>
                <w:szCs w:val="24"/>
                <w:lang w:val="ru-RU"/>
              </w:rPr>
              <w:t>тартип бузгандыгы учун</w:t>
            </w:r>
            <w:r w:rsidRPr="00CD4231">
              <w:rPr>
                <w:rFonts w:ascii="Times New Roman" w:eastAsia="Times New Roman" w:hAnsi="Times New Roman" w:cs="Times New Roman"/>
                <w:sz w:val="24"/>
                <w:szCs w:val="24"/>
                <w:lang w:val="ru-RU"/>
              </w:rPr>
              <w:t xml:space="preserve"> Кыргыз Республикасынын мыйзамдарына </w:t>
            </w:r>
            <w:r w:rsidRPr="009738B3">
              <w:rPr>
                <w:rFonts w:ascii="Times New Roman" w:eastAsia="Times New Roman" w:hAnsi="Times New Roman" w:cs="Times New Roman"/>
                <w:sz w:val="24"/>
                <w:szCs w:val="24"/>
                <w:lang w:val="ru-RU"/>
              </w:rPr>
              <w:t xml:space="preserve">ылайык </w:t>
            </w:r>
            <w:r w:rsidRPr="009738B3">
              <w:rPr>
                <w:rFonts w:ascii="Times New Roman" w:eastAsia="Times New Roman" w:hAnsi="Times New Roman" w:cs="Times New Roman"/>
                <w:b/>
                <w:sz w:val="24"/>
                <w:szCs w:val="24"/>
                <w:lang w:val="ru-RU"/>
              </w:rPr>
              <w:t>администрациялык</w:t>
            </w:r>
            <w:r w:rsidR="00C30815">
              <w:rPr>
                <w:rFonts w:ascii="Times New Roman" w:eastAsia="Times New Roman" w:hAnsi="Times New Roman" w:cs="Times New Roman"/>
                <w:b/>
                <w:sz w:val="24"/>
                <w:szCs w:val="24"/>
                <w:lang w:val="ky-KG"/>
              </w:rPr>
              <w:t>-</w:t>
            </w:r>
            <w:r w:rsidRPr="00CD4231">
              <w:rPr>
                <w:rFonts w:ascii="Times New Roman" w:eastAsia="Times New Roman" w:hAnsi="Times New Roman" w:cs="Times New Roman"/>
                <w:sz w:val="24"/>
                <w:szCs w:val="24"/>
                <w:lang w:val="ru-RU"/>
              </w:rPr>
              <w:t>жоопкерчиликке тартылышса, - жазаны аткарууга же жазадан бошотулганга чейин.</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lastRenderedPageBreak/>
              <w:t>Чет өлкөлүк жарандар же жарандыгы жок адамдар Кыргыз Республикасына кирүүдө жана Кыргыз Республикасынан чыгып кеткенде миграциялык көзөмөлдөн өтүшөт. Миграциялык көзөмөлдөө жөнүндөгү Жобо Кыргыз Республикасынын Өкмөтү тарабынан бекитилет.</w:t>
            </w:r>
          </w:p>
          <w:p w:rsidR="00CA5B8F" w:rsidRPr="00CD4231"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Кыргыз Республикасынын мамлекеттик чек арасынан өтүү тартиби ушул Мыйзам, мамлекеттик чек ара жөнүндө Кыргыз Республикасынын мыйзамдары, ошондой эле Кыргыз Республикасы катышуучусу болуп саналган, мыйзамда белгиленген тартипте күчүнө кирген эл аралык келишимдери менен жөнгө салынат.</w:t>
            </w:r>
          </w:p>
          <w:p w:rsidR="00CA5B8F" w:rsidRPr="00CD4231" w:rsidRDefault="00CA5B8F" w:rsidP="00C423FD">
            <w:pPr>
              <w:spacing w:after="0" w:line="240" w:lineRule="auto"/>
              <w:ind w:firstLine="567"/>
              <w:jc w:val="both"/>
              <w:rPr>
                <w:rFonts w:ascii="Times New Roman" w:eastAsia="Times New Roman" w:hAnsi="Times New Roman" w:cs="Times New Roman"/>
                <w:sz w:val="24"/>
                <w:szCs w:val="24"/>
                <w:lang w:val="ru-RU"/>
              </w:rPr>
            </w:pPr>
          </w:p>
        </w:tc>
        <w:tc>
          <w:tcPr>
            <w:tcW w:w="7258" w:type="dxa"/>
            <w:tcBorders>
              <w:top w:val="single" w:sz="4" w:space="0" w:color="auto"/>
              <w:left w:val="single" w:sz="4" w:space="0" w:color="auto"/>
              <w:bottom w:val="single" w:sz="4" w:space="0" w:color="auto"/>
              <w:right w:val="single" w:sz="4" w:space="0" w:color="auto"/>
            </w:tcBorders>
          </w:tcPr>
          <w:p w:rsidR="00B05B86" w:rsidRPr="009729F8" w:rsidRDefault="00CD4231" w:rsidP="00B05B86">
            <w:pPr>
              <w:shd w:val="clear" w:color="auto" w:fill="FFFFFF"/>
              <w:spacing w:after="0" w:line="240" w:lineRule="auto"/>
              <w:jc w:val="both"/>
              <w:rPr>
                <w:rFonts w:ascii="Times New Roman" w:eastAsia="Times New Roman" w:hAnsi="Times New Roman" w:cs="Times New Roman"/>
                <w:sz w:val="24"/>
                <w:szCs w:val="24"/>
                <w:lang w:val="ru-RU"/>
              </w:rPr>
            </w:pPr>
            <w:r w:rsidRPr="00A43CAA">
              <w:rPr>
                <w:rFonts w:ascii="Times New Roman" w:eastAsia="Times New Roman" w:hAnsi="Times New Roman" w:cs="Times New Roman"/>
                <w:bCs/>
                <w:sz w:val="24"/>
                <w:szCs w:val="24"/>
                <w:lang w:val="ru-RU"/>
              </w:rPr>
              <w:lastRenderedPageBreak/>
              <w:t xml:space="preserve">    </w:t>
            </w:r>
            <w:r w:rsidR="00B05B86" w:rsidRPr="009729F8">
              <w:rPr>
                <w:rFonts w:ascii="Times New Roman" w:eastAsia="Times New Roman" w:hAnsi="Times New Roman" w:cs="Times New Roman"/>
                <w:bCs/>
                <w:sz w:val="24"/>
                <w:szCs w:val="24"/>
                <w:lang w:val="ru-RU"/>
              </w:rPr>
              <w:t>7-берене. Чет өлкөлүк жарандардын жана жарандыгы жок адамдардын Кыргыз Республикасына</w:t>
            </w:r>
            <w:r w:rsidR="00B05B86" w:rsidRPr="009729F8">
              <w:rPr>
                <w:rFonts w:ascii="Times New Roman" w:eastAsia="Times New Roman" w:hAnsi="Times New Roman" w:cs="Times New Roman"/>
                <w:bCs/>
                <w:sz w:val="24"/>
                <w:szCs w:val="24"/>
              </w:rPr>
              <w:t> </w:t>
            </w:r>
            <w:r w:rsidR="00B05B86" w:rsidRPr="009729F8">
              <w:rPr>
                <w:rFonts w:ascii="Times New Roman" w:eastAsia="Times New Roman" w:hAnsi="Times New Roman" w:cs="Times New Roman"/>
                <w:bCs/>
                <w:sz w:val="24"/>
                <w:szCs w:val="24"/>
                <w:lang w:val="ru-RU"/>
              </w:rPr>
              <w:t>кириши жана Кыргыз Республикасынан чыгып кетиши</w:t>
            </w:r>
          </w:p>
          <w:p w:rsidR="00B05B86" w:rsidRPr="009729F8" w:rsidRDefault="00B05B86" w:rsidP="00B05B86">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Чет өлкөлүк жарандар же жарандыгы жок адамдар жарактуу документтер жана визалар боюнча эл аралык байланыш үчүн ачылган мамлекеттик чек арада, эгерде Кыргыз Республикасынын ченемдик укуктук актылары жана Кыргыз Республикасы катышуучусу болуп саналган, мыйзамда белгиленген тартипте күчүнө кирген эл аралык келишимдери менен башкалар каралбаса, өткөрүү пункттары аркылуу Кыргыз Республикасына киришет жана Кыргыз Республикасынан чыгып кетишет.</w:t>
            </w:r>
          </w:p>
          <w:p w:rsidR="00DC17FA" w:rsidRPr="00B05B86" w:rsidRDefault="00B05B86" w:rsidP="00B05B86">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Чет өлкөлүк жарандардын же жарандыгы жок адамдардын Кыргыз Республикасына киришине төмөнкү себептер боюнча уруксат берилбейт:</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 виза же жарактуу документи болбосо;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 xml:space="preserve">2) </w:t>
            </w:r>
            <w:r w:rsidRPr="009729F8">
              <w:rPr>
                <w:rFonts w:ascii="Times New Roman" w:eastAsia="Times New Roman" w:hAnsi="Times New Roman" w:cs="Times New Roman"/>
                <w:b/>
                <w:sz w:val="24"/>
                <w:szCs w:val="24"/>
                <w:lang w:val="ru-RU"/>
              </w:rPr>
              <w:t>улуттук</w:t>
            </w:r>
            <w:r w:rsidRPr="009729F8">
              <w:rPr>
                <w:rFonts w:ascii="Times New Roman" w:eastAsia="Times New Roman" w:hAnsi="Times New Roman" w:cs="Times New Roman"/>
                <w:sz w:val="24"/>
                <w:szCs w:val="24"/>
                <w:lang w:val="ru-RU"/>
              </w:rPr>
              <w:t xml:space="preserve"> коопсуздукту же коомдук тартипти камсыз кылуунун кызыкчылыгында;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3) эгерде бул Кыргыз Республикасынын жарандарынын же Кыргыз Республикасында жашаган башка адамдардын саламаттыгын сактоодо, укуктарын жана мыйзамдуу таламдарын коргоодо олуттуу залал келтирген болсо;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 xml:space="preserve">4) эгерде мурда болгон учурунда ал адам Кыргыз </w:t>
            </w:r>
            <w:r w:rsidRPr="009729F8">
              <w:rPr>
                <w:rFonts w:ascii="Times New Roman" w:eastAsia="Times New Roman" w:hAnsi="Times New Roman" w:cs="Times New Roman"/>
                <w:sz w:val="24"/>
                <w:szCs w:val="24"/>
                <w:lang w:val="ru-RU"/>
              </w:rPr>
              <w:lastRenderedPageBreak/>
              <w:t>Республикасынын мыйзамдарын бузгандыгы аныкталса;</w:t>
            </w:r>
          </w:p>
          <w:p w:rsidR="00CA5B8F" w:rsidRPr="009729F8" w:rsidRDefault="00CA5B8F" w:rsidP="00B05B86">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5) эгерде Кыргыз Республикасына кирүүгө өтүнүч берген учурда ал өзү тууралуу жалган маалымат же жалган документтерди берген болсо;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6) эгерде ошол жаранга карата Кыргыз Республикасынын ыйгарым укуктуу органдары тарабынан Кыргыз Республикасынын Өкмөтү белгилеген тартипте Кыргыз Республикасында болушунун (жашоосунун) мүмкүн эместиги жөнүндө чечим кабыл алынса;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7) Кыргыз Республикасынын мыйзамдарында белгиленген башка негиздерде.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Визасы болгон учурда кирүүгө уруксат бербөө, аны өтүнгөн адамга, баш тартуу чечимин чыгарган укук берилген мамлекеттик органдын кызмат адамы тарабынан мындай баш тартууну негиздөө аркылуу жазуу жүзүндө токтоосуз билдирилет. Киргизүүгө уруксат бербөө Кыргыз Республикасынын мыйзамдарында белгиленген тартипте даттанылат.</w:t>
            </w:r>
          </w:p>
          <w:p w:rsidR="00CA5B8F"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Чет өлкөлүк жарандар же жарандыгы жок адамдар Кыргыз Республикасына кирүүгө төмөндөгүдөй учурларда чектелиши мүмкүн эгерде алар:</w:t>
            </w:r>
          </w:p>
          <w:p w:rsidR="00CD4231" w:rsidRPr="009729F8" w:rsidRDefault="00CD4231"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CD4231">
              <w:rPr>
                <w:rFonts w:ascii="Times New Roman" w:eastAsia="Times New Roman" w:hAnsi="Times New Roman" w:cs="Times New Roman"/>
                <w:sz w:val="24"/>
                <w:szCs w:val="24"/>
                <w:lang w:val="ru-RU"/>
              </w:rPr>
              <w:t>1) Кыргыз Республикасынын мыйзамдарына ылайык кылмыш жасоого шектүү деп кармалышса, же күнөөлүү катары тартылышса, - иш боюнча чечим кабыл алынганга чейин же соттун өкүмү мыйзамдуу күчүнө киргенге чейин;</w:t>
            </w:r>
          </w:p>
          <w:p w:rsidR="00CA5B8F" w:rsidRPr="00B05B86"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B05B86">
              <w:rPr>
                <w:rFonts w:ascii="Times New Roman" w:eastAsia="Times New Roman" w:hAnsi="Times New Roman" w:cs="Times New Roman"/>
                <w:sz w:val="24"/>
                <w:szCs w:val="24"/>
                <w:lang w:val="ky-KG"/>
              </w:rPr>
              <w:t>2) Кыргыз Республикасынын аймагында кылмыш</w:t>
            </w:r>
            <w:r w:rsidR="00CD4231" w:rsidRPr="00CD4231">
              <w:rPr>
                <w:rFonts w:ascii="Times New Roman" w:eastAsia="Times New Roman" w:hAnsi="Times New Roman" w:cs="Times New Roman"/>
                <w:sz w:val="24"/>
                <w:szCs w:val="24"/>
                <w:lang w:val="ru-RU"/>
              </w:rPr>
              <w:t xml:space="preserve"> </w:t>
            </w:r>
            <w:r w:rsidRPr="00B05B86">
              <w:rPr>
                <w:rFonts w:ascii="Times New Roman" w:eastAsia="Times New Roman" w:hAnsi="Times New Roman" w:cs="Times New Roman"/>
                <w:sz w:val="24"/>
                <w:szCs w:val="24"/>
                <w:lang w:val="ky-KG"/>
              </w:rPr>
              <w:t>жасагандыгы үчүн соттолушса, - жазаны өтөөгө (аткарууга) же жазадан бошотулганга чейин;</w:t>
            </w:r>
          </w:p>
          <w:p w:rsidR="00CA5B8F" w:rsidRPr="00F139C4"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F139C4">
              <w:rPr>
                <w:rFonts w:ascii="Times New Roman" w:eastAsia="Times New Roman" w:hAnsi="Times New Roman" w:cs="Times New Roman"/>
                <w:sz w:val="24"/>
                <w:szCs w:val="24"/>
                <w:lang w:val="ky-KG"/>
              </w:rPr>
              <w:t>3) сот тарабынан айып салынган милдеттерди аткаруудан баш тартышса, - милдеттерин аткарууга же тараптар макулдашууга жетишкенге чейин;</w:t>
            </w:r>
          </w:p>
          <w:p w:rsidR="00CA5B8F" w:rsidRPr="00F139C4"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F139C4">
              <w:rPr>
                <w:rFonts w:ascii="Times New Roman" w:eastAsia="Times New Roman" w:hAnsi="Times New Roman" w:cs="Times New Roman"/>
                <w:sz w:val="24"/>
                <w:szCs w:val="24"/>
                <w:lang w:val="ky-KG"/>
              </w:rPr>
              <w:t>4) Кыргыз Республикасынын мыйзамдарында каралган салыктарды төлөө боюнча милдеттерди аткарышпаса, - мындай милдеттерди аткарганга чейин;</w:t>
            </w:r>
          </w:p>
          <w:p w:rsidR="00CA5B8F" w:rsidRPr="00F139C4"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F139C4">
              <w:rPr>
                <w:rFonts w:ascii="Times New Roman" w:eastAsia="Times New Roman" w:hAnsi="Times New Roman" w:cs="Times New Roman"/>
                <w:sz w:val="24"/>
                <w:szCs w:val="24"/>
                <w:lang w:val="ky-KG"/>
              </w:rPr>
              <w:t xml:space="preserve">5) Кыргыз Республикасынын аймагында </w:t>
            </w:r>
            <w:r w:rsidR="00CD4231" w:rsidRPr="00CD4231">
              <w:rPr>
                <w:rFonts w:ascii="Times New Roman" w:eastAsia="Times New Roman" w:hAnsi="Times New Roman" w:cs="Times New Roman"/>
                <w:b/>
                <w:sz w:val="24"/>
                <w:szCs w:val="24"/>
                <w:lang w:val="ky-KG"/>
              </w:rPr>
              <w:t>укук</w:t>
            </w:r>
            <w:r w:rsidR="00CD4231">
              <w:rPr>
                <w:rFonts w:ascii="Times New Roman" w:eastAsia="Times New Roman" w:hAnsi="Times New Roman" w:cs="Times New Roman"/>
                <w:sz w:val="24"/>
                <w:szCs w:val="24"/>
                <w:lang w:val="ky-KG"/>
              </w:rPr>
              <w:t xml:space="preserve"> </w:t>
            </w:r>
            <w:r w:rsidRPr="00F139C4">
              <w:rPr>
                <w:rFonts w:ascii="Times New Roman" w:eastAsia="Times New Roman" w:hAnsi="Times New Roman" w:cs="Times New Roman"/>
                <w:b/>
                <w:sz w:val="24"/>
                <w:szCs w:val="24"/>
                <w:lang w:val="ky-KG"/>
              </w:rPr>
              <w:t>бузууларды жасагандыгы үчүн</w:t>
            </w:r>
            <w:r w:rsidRPr="00F139C4">
              <w:rPr>
                <w:rFonts w:ascii="Times New Roman" w:eastAsia="Times New Roman" w:hAnsi="Times New Roman" w:cs="Times New Roman"/>
                <w:sz w:val="24"/>
                <w:szCs w:val="24"/>
                <w:lang w:val="ky-KG"/>
              </w:rPr>
              <w:t xml:space="preserve"> Кыргыз Республикасынын мыйзамдарына ылайык жоопкерчиликке тартылышса, - жазаны аткарууга же жазадан бошотулганга чейин.</w:t>
            </w:r>
          </w:p>
          <w:p w:rsidR="00CA5B8F" w:rsidRPr="00A43CAA"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F139C4">
              <w:rPr>
                <w:rFonts w:ascii="Times New Roman" w:eastAsia="Times New Roman" w:hAnsi="Times New Roman" w:cs="Times New Roman"/>
                <w:sz w:val="24"/>
                <w:szCs w:val="24"/>
                <w:lang w:val="ky-KG"/>
              </w:rPr>
              <w:lastRenderedPageBreak/>
              <w:t xml:space="preserve">Чет өлкөлүк жарандар же жарандыгы жок адамдар Кыргыз Республикасына кирүүдө жана Кыргыз Республикасынан чыгып кеткенде миграциялык көзөмөлдөн өтүшөт. </w:t>
            </w:r>
            <w:r w:rsidRPr="00A43CAA">
              <w:rPr>
                <w:rFonts w:ascii="Times New Roman" w:eastAsia="Times New Roman" w:hAnsi="Times New Roman" w:cs="Times New Roman"/>
                <w:sz w:val="24"/>
                <w:szCs w:val="24"/>
                <w:lang w:val="ky-KG"/>
              </w:rPr>
              <w:t>Миграциялык көзөмөлдөө жөнүндөгү Жобо Кыргыз Республикасынын Өкмөтү тарабынан бекитилет.</w:t>
            </w:r>
          </w:p>
          <w:p w:rsidR="00CA5B8F" w:rsidRPr="00A43CAA"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A43CAA">
              <w:rPr>
                <w:rFonts w:ascii="Times New Roman" w:eastAsia="Times New Roman" w:hAnsi="Times New Roman" w:cs="Times New Roman"/>
                <w:sz w:val="24"/>
                <w:szCs w:val="24"/>
                <w:lang w:val="ky-KG"/>
              </w:rPr>
              <w:t>Кыргыз Республикасынын мамлекеттик чек арасынан өтүү тартиби ушул Мыйзам, мамлекеттик чек ара жөнүндө Кыргыз Республикасынын мыйзамдары, ошондой эле Кыргыз Республикасы катышуучусу болуп саналган, мыйзамда белгиленген тартипте күчүнө кирген эл аралык келишимдери менен жөнгө салынат.</w:t>
            </w:r>
          </w:p>
        </w:tc>
      </w:tr>
      <w:tr w:rsidR="00CA5B8F" w:rsidRPr="00C30815" w:rsidTr="00445869">
        <w:trPr>
          <w:trHeight w:val="2248"/>
        </w:trPr>
        <w:tc>
          <w:tcPr>
            <w:tcW w:w="7338" w:type="dxa"/>
            <w:tcBorders>
              <w:top w:val="single" w:sz="4" w:space="0" w:color="auto"/>
              <w:left w:val="single" w:sz="4" w:space="0" w:color="auto"/>
              <w:bottom w:val="single" w:sz="4" w:space="0" w:color="auto"/>
              <w:right w:val="single" w:sz="4" w:space="0" w:color="auto"/>
            </w:tcBorders>
          </w:tcPr>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bCs/>
                <w:sz w:val="24"/>
                <w:szCs w:val="24"/>
                <w:lang w:val="ru-RU"/>
              </w:rPr>
              <w:lastRenderedPageBreak/>
              <w:t>16-статья. Виза жана жашап турууга уруксат бербөөгө негиздер</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Чет өлкөлүк жарандарга же жарандыгы жок адамдарга виза арыз ээси төмөнкүдөй иш жасаган учурларда берилбейт</w:t>
            </w:r>
            <w:r w:rsidRPr="009729F8">
              <w:rPr>
                <w:rFonts w:ascii="Times New Roman" w:eastAsia="Times New Roman" w:hAnsi="Times New Roman" w:cs="Times New Roman"/>
                <w:sz w:val="24"/>
                <w:szCs w:val="24"/>
              </w:rPr>
              <w:t> </w:t>
            </w:r>
            <w:r w:rsidRPr="009729F8">
              <w:rPr>
                <w:rFonts w:ascii="Times New Roman" w:eastAsia="Times New Roman" w:hAnsi="Times New Roman" w:cs="Times New Roman"/>
                <w:sz w:val="24"/>
                <w:szCs w:val="24"/>
                <w:lang w:val="ky-KG"/>
              </w:rPr>
              <w:t>жана узартылууга жатпайт</w:t>
            </w:r>
            <w:r w:rsidRPr="009729F8">
              <w:rPr>
                <w:rFonts w:ascii="Times New Roman" w:eastAsia="Times New Roman" w:hAnsi="Times New Roman" w:cs="Times New Roman"/>
                <w:sz w:val="24"/>
                <w:szCs w:val="24"/>
                <w:lang w:val="ru-RU"/>
              </w:rPr>
              <w:t>.</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2) виза,</w:t>
            </w:r>
            <w:r w:rsidRPr="009729F8">
              <w:rPr>
                <w:rFonts w:ascii="Times New Roman" w:eastAsia="Times New Roman" w:hAnsi="Times New Roman" w:cs="Times New Roman"/>
                <w:sz w:val="24"/>
                <w:szCs w:val="24"/>
              </w:rPr>
              <w:t> </w:t>
            </w:r>
            <w:r w:rsidRPr="009729F8">
              <w:rPr>
                <w:rFonts w:ascii="Times New Roman" w:eastAsia="Times New Roman" w:hAnsi="Times New Roman" w:cs="Times New Roman"/>
                <w:sz w:val="24"/>
                <w:szCs w:val="24"/>
                <w:lang w:val="ky-KG"/>
              </w:rPr>
              <w:t>иш жүзүндө жашаган жери боюнча каттоого турууга </w:t>
            </w:r>
            <w:r w:rsidRPr="009729F8">
              <w:rPr>
                <w:rFonts w:ascii="Times New Roman" w:eastAsia="Times New Roman" w:hAnsi="Times New Roman" w:cs="Times New Roman"/>
                <w:sz w:val="24"/>
                <w:szCs w:val="24"/>
                <w:lang w:val="ru-RU"/>
              </w:rPr>
              <w:t>же иштөөгө уруксат алууга өтүнгөн учурда жалган маалымат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3) виза же жашап турууга уруксат алуунун Кыргыз Республикасынын мыйзамдарында белгиленген тартибин бузса;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4) Кыргыз Республикасынын коопсуздугуна коркунуч келтирген иштерди жасаса;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 xml:space="preserve">5) Кыргыз Республикасында </w:t>
            </w:r>
            <w:r w:rsidRPr="00B47A77">
              <w:rPr>
                <w:rFonts w:ascii="Times New Roman" w:eastAsia="Times New Roman" w:hAnsi="Times New Roman" w:cs="Times New Roman"/>
                <w:sz w:val="24"/>
                <w:szCs w:val="24"/>
                <w:lang w:val="ru-RU"/>
              </w:rPr>
              <w:t>кылмыш иши козголгон</w:t>
            </w:r>
            <w:r w:rsidRPr="009729F8">
              <w:rPr>
                <w:rFonts w:ascii="Times New Roman" w:eastAsia="Times New Roman" w:hAnsi="Times New Roman" w:cs="Times New Roman"/>
                <w:b/>
                <w:sz w:val="24"/>
                <w:szCs w:val="24"/>
                <w:lang w:val="ru-RU"/>
              </w:rPr>
              <w:t xml:space="preserve"> </w:t>
            </w:r>
            <w:r w:rsidRPr="009729F8">
              <w:rPr>
                <w:rFonts w:ascii="Times New Roman" w:eastAsia="Times New Roman" w:hAnsi="Times New Roman" w:cs="Times New Roman"/>
                <w:sz w:val="24"/>
                <w:szCs w:val="24"/>
                <w:lang w:val="ru-RU"/>
              </w:rPr>
              <w:t>адам болуп саналса</w:t>
            </w:r>
            <w:r w:rsidRPr="009729F8">
              <w:rPr>
                <w:rFonts w:ascii="Times New Roman" w:eastAsia="Times New Roman" w:hAnsi="Times New Roman" w:cs="Times New Roman"/>
                <w:b/>
                <w:sz w:val="24"/>
                <w:szCs w:val="24"/>
                <w:lang w:val="ru-RU"/>
              </w:rPr>
              <w:t xml:space="preserve"> </w:t>
            </w:r>
            <w:r w:rsidRPr="009729F8">
              <w:rPr>
                <w:rFonts w:ascii="Times New Roman" w:eastAsia="Times New Roman" w:hAnsi="Times New Roman" w:cs="Times New Roman"/>
                <w:sz w:val="24"/>
                <w:szCs w:val="24"/>
                <w:lang w:val="ru-RU"/>
              </w:rPr>
              <w:t>- иш боюнча өндүрүш токтотулганга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6) Кыргыз Республикасында кылмыш жасагандыгы үчүн соттолгон болсо -жазасын өтөп бүткүчө же андан бошотулгуча;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7) саламаттыгы башка адамдарга коркунуч келтиргендей бузулган болсо же оорусу бар болсо же саламаттыкты сактоо мекемелеринин өзгөчө көзөмөлүн талап кылса жана ал Кыргыз Республикасынын Өкмөтү бекиткен тизмеге кирген болсо;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8) өзүн жана өзү баккан адамдарды камсыз кыла албаса;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9) Кыргыз Республикасына кирүүгө тыюу салынган учурдан баштап бир жыл өткөрбөй кайрадан өтүнүп кайрылса;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lastRenderedPageBreak/>
              <w:t xml:space="preserve">10) Кыргыз Республикасына кирүүгө убактылуу же туруктуу тыюу салуу менен </w:t>
            </w:r>
            <w:r w:rsidRPr="009729F8">
              <w:rPr>
                <w:rFonts w:ascii="Times New Roman" w:eastAsia="Times New Roman" w:hAnsi="Times New Roman" w:cs="Times New Roman"/>
                <w:b/>
                <w:strike/>
                <w:sz w:val="24"/>
                <w:szCs w:val="24"/>
                <w:lang w:val="ky-KG"/>
              </w:rPr>
              <w:t>администрациялык же мажбурлоо жолу менен</w:t>
            </w:r>
            <w:r w:rsidRPr="009729F8">
              <w:rPr>
                <w:rFonts w:ascii="Times New Roman" w:eastAsia="Times New Roman" w:hAnsi="Times New Roman" w:cs="Times New Roman"/>
                <w:sz w:val="24"/>
                <w:szCs w:val="24"/>
                <w:lang w:val="ky-KG"/>
              </w:rPr>
              <w:t xml:space="preserve"> чыгарылган болсо - кирүүгө тыюу салынган мөөнөттүн бүтүшүнө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12) террористтик,</w:t>
            </w:r>
            <w:r w:rsidRPr="009729F8">
              <w:rPr>
                <w:rFonts w:ascii="Times New Roman" w:eastAsia="Times New Roman" w:hAnsi="Times New Roman" w:cs="Times New Roman"/>
                <w:sz w:val="24"/>
                <w:szCs w:val="24"/>
              </w:rPr>
              <w:t> </w:t>
            </w:r>
            <w:r w:rsidRPr="009729F8">
              <w:rPr>
                <w:rFonts w:ascii="Times New Roman" w:eastAsia="Times New Roman" w:hAnsi="Times New Roman" w:cs="Times New Roman"/>
                <w:sz w:val="24"/>
                <w:szCs w:val="24"/>
                <w:lang w:val="ky-KG"/>
              </w:rPr>
              <w:t>экстремисттик же сепаратисттик </w:t>
            </w:r>
            <w:r w:rsidRPr="009729F8">
              <w:rPr>
                <w:rFonts w:ascii="Times New Roman" w:eastAsia="Times New Roman" w:hAnsi="Times New Roman" w:cs="Times New Roman"/>
                <w:sz w:val="24"/>
                <w:szCs w:val="24"/>
                <w:lang w:val="ru-RU"/>
              </w:rPr>
              <w:t>уюмдардын мүчөсү болсо.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Чет өлкөлүк жаранга же жарандыгы жок адамга жашап турууга уруксат берилбейт, эгерде арыз ээси:</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 Кыргыз Республикасынын жарандарынын жана Кыргыз Республикасында жашаган башка адамдардын саламаттыгын сактоого, укуктарын жана мыйзамдуу кызыкчылыктарын коргоого коркунуч келтирсе;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2) виза, иш жүзүндө жашаган жери боюнча каттоо, жашап турууга уруксат же иштөөгө уруксат алуу жөнүндө өтүнүч берүүдө жалган маалыматтарды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3) Кыргыз Республикасынын мыйзамдарында белгиленген виза жана жашап турууга уруксат алуу тартибин сактабаса;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4) Кыргыз Республикасынын коопсуздугуна коркунуч келтирген иштерди жүзөгө ашырса;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 xml:space="preserve">5) ага карата Кыргыз Республикасында </w:t>
            </w:r>
            <w:r w:rsidRPr="00B47A77">
              <w:rPr>
                <w:rFonts w:ascii="Times New Roman" w:eastAsia="Times New Roman" w:hAnsi="Times New Roman" w:cs="Times New Roman"/>
                <w:sz w:val="24"/>
                <w:szCs w:val="24"/>
                <w:lang w:val="ky-KG"/>
              </w:rPr>
              <w:t xml:space="preserve">кылмыш иши козголгон </w:t>
            </w:r>
            <w:r w:rsidRPr="009729F8">
              <w:rPr>
                <w:rFonts w:ascii="Times New Roman" w:eastAsia="Times New Roman" w:hAnsi="Times New Roman" w:cs="Times New Roman"/>
                <w:sz w:val="24"/>
                <w:szCs w:val="24"/>
                <w:lang w:val="ky-KG"/>
              </w:rPr>
              <w:t>адам болуп саналса - иш боюнча өндүрүш токтотулганга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6) Кыргыз Республикасында кылмыш жасагандыгы үчүн соттолсо - жазасын өтөгөнгө же жазадан бошотулганга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7) мүнөзү, оордугу жана мүмкүн болгон узактыгы башка адамдардын саламаттыгына коркунуч келтирүүчү же саламаттык сактоо мекемесинин өзгөчө көзөмөлүн талап кылуучу жана Кыргыз Республикасынын Өкмөтү бекиткен тизмеде айтылган оору менен ооруса;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8) өзүн жана багуусунда турган адамдарды камсыз кыла албаса;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9) Кыргыз Республикасында жашап турууга уруксаттан баш тартуу алган учурдан тартып бир жыл өткөнгө чейин экинчи ирет өтүнүчү менен кайрылса;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 xml:space="preserve">10) Кыргыз Республикасына кирүүгө убактылуу же туруктуу </w:t>
            </w:r>
            <w:r w:rsidRPr="009729F8">
              <w:rPr>
                <w:rFonts w:ascii="Times New Roman" w:eastAsia="Times New Roman" w:hAnsi="Times New Roman" w:cs="Times New Roman"/>
                <w:sz w:val="24"/>
                <w:szCs w:val="24"/>
                <w:lang w:val="ky-KG"/>
              </w:rPr>
              <w:lastRenderedPageBreak/>
              <w:t xml:space="preserve">тыюу салуу менен </w:t>
            </w:r>
            <w:r w:rsidRPr="009729F8">
              <w:rPr>
                <w:rFonts w:ascii="Times New Roman" w:eastAsia="Times New Roman" w:hAnsi="Times New Roman" w:cs="Times New Roman"/>
                <w:b/>
                <w:strike/>
                <w:sz w:val="24"/>
                <w:szCs w:val="24"/>
                <w:lang w:val="ky-KG"/>
              </w:rPr>
              <w:t>администрациялык же мажбурлоо жолу менен</w:t>
            </w:r>
            <w:r w:rsidRPr="009729F8">
              <w:rPr>
                <w:rFonts w:ascii="Times New Roman" w:eastAsia="Times New Roman" w:hAnsi="Times New Roman" w:cs="Times New Roman"/>
                <w:sz w:val="24"/>
                <w:szCs w:val="24"/>
                <w:lang w:val="ky-KG"/>
              </w:rPr>
              <w:t xml:space="preserve"> Кыргыз Республикасынан чыгарылган болсо - кирүүгө тыюу салынган мөөнөттүн бүтүшүнө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12) террористтик, экстремисттик же сепаратисттик уюмдардын мүчөсү болсо;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 Кыргыз Республикасынын Өкмөтү тарабынан аныкталат.</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Виза же жашап турууга уруксат берилбестиги жөнүндө чечим арыз ээсине бул чечим кабыл алынган учурдан кийинки үч күндүк мөөнөттө билдирилет. Виза же жашап турууга уруксат берилбестиги жөнүндө чечим өтүнгөн адамдын талабы боюнча жазуу жүзүндө берилет.</w:t>
            </w:r>
          </w:p>
        </w:tc>
        <w:tc>
          <w:tcPr>
            <w:tcW w:w="7258" w:type="dxa"/>
            <w:tcBorders>
              <w:top w:val="single" w:sz="4" w:space="0" w:color="auto"/>
              <w:left w:val="single" w:sz="4" w:space="0" w:color="auto"/>
              <w:bottom w:val="single" w:sz="4" w:space="0" w:color="auto"/>
              <w:right w:val="single" w:sz="4" w:space="0" w:color="auto"/>
            </w:tcBorders>
          </w:tcPr>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bCs/>
                <w:sz w:val="24"/>
                <w:szCs w:val="24"/>
                <w:lang w:val="ru-RU"/>
              </w:rPr>
              <w:lastRenderedPageBreak/>
              <w:t>16-статья. Виза жана жашап турууга уруксат бербөөгө негиздер</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Чет өлкөлүк жарандарга же жарандыгы жок адамдарга виза арыз ээси төмөнкүдөй иш жасаган учурларда берилбейт</w:t>
            </w:r>
            <w:r w:rsidRPr="009729F8">
              <w:rPr>
                <w:rFonts w:ascii="Times New Roman" w:eastAsia="Times New Roman" w:hAnsi="Times New Roman" w:cs="Times New Roman"/>
                <w:sz w:val="24"/>
                <w:szCs w:val="24"/>
              </w:rPr>
              <w:t> </w:t>
            </w:r>
            <w:r w:rsidRPr="009729F8">
              <w:rPr>
                <w:rFonts w:ascii="Times New Roman" w:eastAsia="Times New Roman" w:hAnsi="Times New Roman" w:cs="Times New Roman"/>
                <w:sz w:val="24"/>
                <w:szCs w:val="24"/>
                <w:lang w:val="ky-KG"/>
              </w:rPr>
              <w:t>жана узартылууга жатпайт</w:t>
            </w:r>
            <w:r w:rsidRPr="009729F8">
              <w:rPr>
                <w:rFonts w:ascii="Times New Roman" w:eastAsia="Times New Roman" w:hAnsi="Times New Roman" w:cs="Times New Roman"/>
                <w:sz w:val="24"/>
                <w:szCs w:val="24"/>
                <w:lang w:val="ru-RU"/>
              </w:rPr>
              <w:t>.</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2) виза,</w:t>
            </w:r>
            <w:r w:rsidRPr="009729F8">
              <w:rPr>
                <w:rFonts w:ascii="Times New Roman" w:eastAsia="Times New Roman" w:hAnsi="Times New Roman" w:cs="Times New Roman"/>
                <w:sz w:val="24"/>
                <w:szCs w:val="24"/>
              </w:rPr>
              <w:t> </w:t>
            </w:r>
            <w:r w:rsidRPr="009729F8">
              <w:rPr>
                <w:rFonts w:ascii="Times New Roman" w:eastAsia="Times New Roman" w:hAnsi="Times New Roman" w:cs="Times New Roman"/>
                <w:sz w:val="24"/>
                <w:szCs w:val="24"/>
                <w:lang w:val="ky-KG"/>
              </w:rPr>
              <w:t>иш жүзүндө жашаган жери боюнча каттоого турууга </w:t>
            </w:r>
            <w:r w:rsidRPr="009729F8">
              <w:rPr>
                <w:rFonts w:ascii="Times New Roman" w:eastAsia="Times New Roman" w:hAnsi="Times New Roman" w:cs="Times New Roman"/>
                <w:sz w:val="24"/>
                <w:szCs w:val="24"/>
                <w:lang w:val="ru-RU"/>
              </w:rPr>
              <w:t>же иштөөгө уруксат алууга өтүнгөн учурда жалган маалымат берсе;</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3) виза же жашап турууга уруксат алуунун Кыргыз Республикасынын мыйзамдарында белгиленген тартибин бузса;</w:t>
            </w:r>
          </w:p>
          <w:p w:rsidR="00CA5B8F"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4) Кыргыз Республикасынын коопсуздугуна коркунуч келтирген иштерди жасаса;</w:t>
            </w:r>
          </w:p>
          <w:p w:rsidR="00B47A77" w:rsidRPr="009729F8" w:rsidRDefault="00B47A77"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B47A77">
              <w:rPr>
                <w:rFonts w:ascii="Times New Roman" w:eastAsia="Times New Roman" w:hAnsi="Times New Roman" w:cs="Times New Roman"/>
                <w:sz w:val="24"/>
                <w:szCs w:val="24"/>
                <w:lang w:val="ru-RU"/>
              </w:rPr>
              <w:t>5) Кыргыз Республикасында кылмыш иши козголгон адам болуп саналса - иш боюнча өндүрүш токтотулганга чейин;</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6) Кыргыз Республикасында кылмыш жасагандыгы үчүн соттолгон болсо -жазасын өтөп бүткүчө же андан бошотулгуча;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7) саламаттыгы башка адамдарга коркунуч келтиргендей бузулган болсо же оорусу бар болсо же саламаттыкты сактоо мекемелеринин өзгөчө көзөмөлүн талап кылса жана ал Кыргыз Республикасынын Өкмөтү бекиткен тизмеге кирген болсо;</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8) өзүн жана өзү баккан адамдарды камсыз кыла албаса;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9) Кыргыз Республикасына кирүүгө тыюу салынган учурдан баштап бир жыл өткөрбөй кайрадан өтүнүп кайрылса;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lastRenderedPageBreak/>
              <w:t>10) Кыргыз Республикасына кирүүгө убактылуу же туруктуу тыюу салуу менен чыгарылган болсо - кирүүгө тыюу салынган мөөнөттүн бүтүшүнө чейин;</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12) террористтик,</w:t>
            </w:r>
            <w:r w:rsidRPr="009729F8">
              <w:rPr>
                <w:rFonts w:ascii="Times New Roman" w:eastAsia="Times New Roman" w:hAnsi="Times New Roman" w:cs="Times New Roman"/>
                <w:sz w:val="24"/>
                <w:szCs w:val="24"/>
              </w:rPr>
              <w:t> </w:t>
            </w:r>
            <w:r w:rsidRPr="009729F8">
              <w:rPr>
                <w:rFonts w:ascii="Times New Roman" w:eastAsia="Times New Roman" w:hAnsi="Times New Roman" w:cs="Times New Roman"/>
                <w:sz w:val="24"/>
                <w:szCs w:val="24"/>
                <w:lang w:val="ky-KG"/>
              </w:rPr>
              <w:t>экстремисттик же сепаратисттик </w:t>
            </w:r>
            <w:r w:rsidRPr="009729F8">
              <w:rPr>
                <w:rFonts w:ascii="Times New Roman" w:eastAsia="Times New Roman" w:hAnsi="Times New Roman" w:cs="Times New Roman"/>
                <w:sz w:val="24"/>
                <w:szCs w:val="24"/>
                <w:lang w:val="ru-RU"/>
              </w:rPr>
              <w:t>уюмдардын мүчөсү болсо.</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Чет өлкөлүк жаранга же жарандыгы жок адамга жашап турууга уруксат берилбейт, эгерде арыз ээси:</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 Кыргыз Республикасынын жарандарынын жана Кыргыз Республикасында жашаган башка адамдардын саламаттыгын сактоого, укуктарын жана мыйзамдуу кызыкчылыктарын коргоого коркунуч келтирсе;</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2) виза, иш жүзүндө жашаган жери боюнча каттоо, жашап турууга уруксат же иштөөгө уруксат алуу жөнүндө өтүнүч берүүдө жалган маалыматтарды берсе;</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3) Кыргыз Республикасынын мыйзамдарында белгиленген виза жана жашап турууга уруксат алуу тартибин сактабаса;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4) Кыргыз Республикасынын коопсуздугуна коркунуч келтирген иштерди жүзөгө ашырса;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5) ага карата Кыргыз Республикасында</w:t>
            </w:r>
            <w:r w:rsidRPr="009729F8">
              <w:rPr>
                <w:rFonts w:ascii="Times New Roman" w:eastAsia="Times New Roman" w:hAnsi="Times New Roman" w:cs="Times New Roman"/>
                <w:sz w:val="24"/>
                <w:szCs w:val="24"/>
                <w:lang w:val="ru-RU"/>
              </w:rPr>
              <w:t xml:space="preserve"> </w:t>
            </w:r>
            <w:r w:rsidRPr="00B47A77">
              <w:rPr>
                <w:rFonts w:ascii="Times New Roman" w:eastAsia="Times New Roman" w:hAnsi="Times New Roman" w:cs="Times New Roman"/>
                <w:sz w:val="24"/>
                <w:szCs w:val="24"/>
                <w:lang w:val="ru-RU"/>
              </w:rPr>
              <w:t xml:space="preserve">кылмыш иши </w:t>
            </w:r>
            <w:r w:rsidR="00B47A77" w:rsidRPr="00B47A77">
              <w:rPr>
                <w:rFonts w:ascii="Times New Roman" w:eastAsia="Times New Roman" w:hAnsi="Times New Roman" w:cs="Times New Roman"/>
                <w:sz w:val="24"/>
                <w:szCs w:val="24"/>
                <w:lang w:val="ky-KG"/>
              </w:rPr>
              <w:t>козголгон</w:t>
            </w:r>
            <w:r w:rsidR="00B47A77">
              <w:rPr>
                <w:rFonts w:ascii="Times New Roman" w:eastAsia="Times New Roman" w:hAnsi="Times New Roman" w:cs="Times New Roman"/>
                <w:b/>
                <w:sz w:val="24"/>
                <w:szCs w:val="24"/>
                <w:lang w:val="ky-KG"/>
              </w:rPr>
              <w:t xml:space="preserve"> </w:t>
            </w:r>
            <w:r w:rsidRPr="009729F8">
              <w:rPr>
                <w:rFonts w:ascii="Times New Roman" w:eastAsia="Times New Roman" w:hAnsi="Times New Roman" w:cs="Times New Roman"/>
                <w:sz w:val="24"/>
                <w:szCs w:val="24"/>
                <w:lang w:val="ky-KG"/>
              </w:rPr>
              <w:t>адам болуп саналса - иш боюнча өндүрүш токтотулганга чейин;</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6) Кыргыз Республикасында кылмыш жасагандыгы үчүн соттолсо - жазасын өтөгөнгө же жазадан бошотулганга чейин;</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7) мүнөзү, оордугу жана мүмкүн болгон узактыгы башка адамдардын саламаттыгына коркунуч келтирүүчү же саламаттык сактоо мекемесинин өзгөчө көзөмөлүн талап кылуучу жана Кыргыз Республикасынын Өкмөтү бекиткен тизмеде айтылган оору менен ооруса;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8) өзүн жана багуусунда турган адамдарды камсыз кыла албаса;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9) Кыргыз Республикасында жашап турууга уруксаттан баш тартуу алган учурдан тартып бир жыл өткөнгө чейин экинчи ирет өтүнүчү менен кайрылса;</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 xml:space="preserve">10) Кыргыз Республикасына кирүүгө убактылуу же туруктуу тыюу салуу менен Кыргыз Республикасынан чыгарылган болсо - </w:t>
            </w:r>
            <w:r w:rsidRPr="009729F8">
              <w:rPr>
                <w:rFonts w:ascii="Times New Roman" w:eastAsia="Times New Roman" w:hAnsi="Times New Roman" w:cs="Times New Roman"/>
                <w:sz w:val="24"/>
                <w:szCs w:val="24"/>
                <w:lang w:val="ky-KG"/>
              </w:rPr>
              <w:lastRenderedPageBreak/>
              <w:t>кирүүгө тыюу салынган мөөнөттүн бүтүшүнө чейин;</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11) Кыргыз Республикасында мыйзамсыз болсо же башка чет өлкөлүк жаранга же жарандыгы жок адамга Кыргыз Республикасынын аймагына мыйзамсыз кирүүгө жардам берсе;</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12) террористтик, экстремисттик же сепаратисттик уюмдардын мүчөсү болсо;</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 Кыргыз Республикасынын Өкмөтү тарабынан аныкталат.</w:t>
            </w:r>
          </w:p>
          <w:p w:rsidR="00CA5B8F" w:rsidRPr="009729F8" w:rsidRDefault="00CA5B8F" w:rsidP="009738B3">
            <w:pPr>
              <w:shd w:val="clear" w:color="auto" w:fill="FFFFFF"/>
              <w:spacing w:after="0" w:line="240" w:lineRule="auto"/>
              <w:ind w:firstLine="320"/>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Виза же жашап турууга уруксат берилбестиги жөнүндө чечим арыз ээсине бул чечим кабыл алынган учурдан кийинки үч күндүк мөөнөттө билдирилет. Виза же жашап турууга уруксат берилбестиги жөнүндө чечим өтүнгөн адамдын талабы боюнча жазуу жүзүндө берилет.</w:t>
            </w:r>
          </w:p>
        </w:tc>
      </w:tr>
      <w:tr w:rsidR="00CA5B8F" w:rsidRPr="00C30815" w:rsidTr="00445869">
        <w:trPr>
          <w:trHeight w:val="1550"/>
        </w:trPr>
        <w:tc>
          <w:tcPr>
            <w:tcW w:w="7338" w:type="dxa"/>
            <w:tcBorders>
              <w:top w:val="single" w:sz="4" w:space="0" w:color="auto"/>
              <w:left w:val="single" w:sz="4" w:space="0" w:color="auto"/>
              <w:bottom w:val="single" w:sz="4" w:space="0" w:color="auto"/>
              <w:right w:val="single" w:sz="4" w:space="0" w:color="auto"/>
            </w:tcBorders>
          </w:tcPr>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bCs/>
                <w:sz w:val="24"/>
                <w:szCs w:val="24"/>
                <w:lang w:val="ky-KG"/>
              </w:rPr>
              <w:lastRenderedPageBreak/>
              <w:t>19-берене. Кыргыз Республикасынан чыгып кетүү жөнүндө көрсөтмө, Кыргыз Республикасынын чегинен администрациялык же мажбурлоо жолу менен чыгарып жиберүү</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Визасынын же болбосо жашап турууга уруксатынын мөөнөтү аяктаган чет өлкөлүк жаранга же жарандыгы жок же болбосо жашоого уруксаты жокко чыгарылган адамга тышкы саясатты ишке ашыруу боюнча ыйгарым укуктуу мамлекеттик орган, ички иштер органдары же улуттук коопсуздук органдары Кыргыз Республикасынын чегинен чыгып кетүү жөнүндө көрсөтмө беришет. Чет өлкөлүк жаран жана жарандыгы жок адам чыгып кетүү жөнүндө көрсөтмөдөгү мөөнөттө Кыргыз Республикасынын аймагынан чыгып кетүүгө милдеттүү.</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Миграция, калкты каттоо чөйрөсүндөгү, тышкы саясатты ишке ашыруу боюнча ыйгарым укуктуу мамлекеттик органдар Кыргыз Республикасында болуу тартиби бузулган фактылардын табылгандыгы жөнүндө ички иштер    органдарына же улуттук коопсуздук органдарына билдирүүгө милдеттүү.</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lastRenderedPageBreak/>
              <w:t>Көрсөтмө аткарылбаган учурда чет өлкөлүк жаран же жарандыгы жок адам Кыргыз Республикасынын чегинен администрациялык жол менен чыгарылат.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Чет өлкөлүк жаран же жарандыгы жок адам төмөнкүдөй учурларда администрациялык түрдө чыгарылып жиберилет: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1) эгерде алардын аракеттери мамлекеттик коопсуздукту же коомдук тартипти камсыз кылуу кызыкчылыктарына каршы келсе;</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2) эгерде бул калктын саламаттыгын жана адеп-ахлагын сактоо, Кыргыз Республикасынын жарандарынын жана башка адамдардын укуктарын жана мыйзамдуу таламдарын коргоо зарыл болсо;</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3) эгерде алар Кыргыз Республикасынын мыйзамдарын бир нече жолу бузса жана аларды кылмыш жоопкерчилигине тартууга негиз болбосо.</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Администрациялык жол менен чыгарып жиберүүгө материалдар тышкы саясатты ишке ашыруу боюнча ыйгарым укуктуу мамлекеттик орган, ички иштер органдары же улуттук коопсуздук органдары тарабынан таризделет.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Чет өлкөлүк жарандарды же жарандыгы жок адамдарды администрациялык жазалоо чарасы катары Кыргыз Республикасынын чегинен администрациялык түрдө чыгарып жиберүү сот (судья) тарабынан белгиленет жана дайындалат.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Ички иштер органы же улуттук коопсуздук органы тарабынан өлкөдөн чыгып кетүү жөнүндө көрсөтмө берүү же администрациялык түрдө чыгарып жиберүү менен бирге Кыргыз Республикасына кирүүгө убактылуу же биротоло тыюу салышы мүмкүн жана ал жөнүндө мамлекеттик чек араны кайтаруу жана коргоо чөйрөсүндөгү жана тышкы саясатты ишке ашыруу боюнча ыйгарым укуктуу мамлекеттик органдарга милдеттүү түрдө билдирилет.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Чет өлкөлүк жарандарды же жарандыгы жок адамдарды Кыргыз Республикасынын чегинен администрациялык жол менен чыгарып жиберүү соттун чечими боюнча ички иштер органынын жана улуттук коопсуздук органынын күчтөрү тарабынан ишке ашырылат.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lastRenderedPageBreak/>
              <w:t>Чет өлкөлүк жаран же жарандыгы жок адам төмөнкү учурларда соттун чечимисиз Кыргыз Республикасынын чегинен мажбурлап чыгарылууга тийиш:</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1) тиешелүү уруксат берүүчү документтерисиз эмгек кылганда же жеке ишкердик иш кылганда;</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2) визасы, каттоосу же жашап туруу уруксаты жок бир жылдан ашык Кыргыз Республикасынын аймагында болгондо;</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3) визанын күчүнүн же жашап туруу уруксатынын мөөнөтү аяктаганына, жокко чыгарылганына же кыскартылганына карабастан, Кыргыз Республикасынын аймагынын чегинен ыктыярдуу чыгып кетүүдөн баш тартканда.</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Чет элдик жаранды жана жарандыгы жок адамды мажбурлоо жолу менен чыгаруу жөнүндө чечимди ички иштер органы же улуттук коопсуздук органы кабыл алат.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Соттун чечими менен салынган, чет өлкөлүк жарандардын же жарандыгы жок адамдардын Кыргыз Республикасынын аймагына кирүү жана болуу укугунан ажыратуу мөөнөтү жасалган укук бузуунун жана коомдук коркунучтун деңгээлине жараша он жылдан тартып биротоло ажыратууга чейинкини түзүшү мүмкүн.</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Тышкы саясатты ишке ашыруу боюнча, ички иштер органы же улуттук коопсуздук органы тарабынан салынган чет өлкөлүк жарандардын же жарандыгы жок адамдардын Кыргыз Республикасынын аймагына кирүү жана болуу укугунан ажыратуу мөөнөтү жасалган укук бузуунун жана коомдук коркунучтуулугунун деңгээлине жараша бир жылдан он жылга чейинди түзүшү мүмкүн.</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Өлкөдөн чыгып кетүү жөнүндө көрсөтмө берүүнү же администрациялык жол менен чыгарып жиберүүнүн негизинде тышкы саясатты ишке ашыруу боюнча ыйгарым укуктуу мамлекеттик орган, ички иштер органы же улуттук коопсуздук органы тарабынан чет өлкөлүк жарандын же жарандыгы жок адамдын жарактуу жүрүү документине Кыргыз Республикасынын аймагына кирүүгө тыюу салуу мөөнөтүн көрсөтүү менен атайын белги (штамп) коюлат.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ky-KG"/>
              </w:rPr>
            </w:pPr>
            <w:r w:rsidRPr="009729F8">
              <w:rPr>
                <w:rFonts w:ascii="Times New Roman" w:eastAsia="Times New Roman" w:hAnsi="Times New Roman" w:cs="Times New Roman"/>
                <w:b/>
                <w:sz w:val="24"/>
                <w:szCs w:val="24"/>
                <w:lang w:val="ky-KG"/>
              </w:rPr>
              <w:t xml:space="preserve">Администрациялык жол менен чыгарып жиберүүдөгү </w:t>
            </w:r>
            <w:r w:rsidRPr="009729F8">
              <w:rPr>
                <w:rFonts w:ascii="Times New Roman" w:eastAsia="Times New Roman" w:hAnsi="Times New Roman" w:cs="Times New Roman"/>
                <w:b/>
                <w:sz w:val="24"/>
                <w:szCs w:val="24"/>
                <w:lang w:val="ky-KG"/>
              </w:rPr>
              <w:lastRenderedPageBreak/>
              <w:t>финансы чыгымдары төмөнкү каражаттардын эсебинен каржыланат:</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ru-RU"/>
              </w:rPr>
            </w:pPr>
            <w:r w:rsidRPr="009729F8">
              <w:rPr>
                <w:rFonts w:ascii="Times New Roman" w:eastAsia="Times New Roman" w:hAnsi="Times New Roman" w:cs="Times New Roman"/>
                <w:b/>
                <w:sz w:val="24"/>
                <w:szCs w:val="24"/>
                <w:lang w:val="ky-KG"/>
              </w:rPr>
              <w:t>1) чыгарылып жаткан жарандардын жана жарандыгы жок адамдардын;</w:t>
            </w:r>
          </w:p>
          <w:p w:rsidR="00272DD2" w:rsidRPr="009729F8" w:rsidRDefault="00272DD2" w:rsidP="00C423FD">
            <w:pPr>
              <w:shd w:val="clear" w:color="auto" w:fill="FFFFFF"/>
              <w:spacing w:after="0" w:line="240" w:lineRule="auto"/>
              <w:ind w:firstLine="397"/>
              <w:jc w:val="both"/>
              <w:rPr>
                <w:rFonts w:ascii="Times New Roman" w:eastAsia="Times New Roman" w:hAnsi="Times New Roman" w:cs="Times New Roman"/>
                <w:b/>
                <w:sz w:val="24"/>
                <w:szCs w:val="24"/>
                <w:lang w:val="ru-RU"/>
              </w:rPr>
            </w:pPr>
            <w:r w:rsidRPr="009729F8">
              <w:rPr>
                <w:rFonts w:ascii="Times New Roman" w:eastAsia="Times New Roman" w:hAnsi="Times New Roman" w:cs="Times New Roman"/>
                <w:b/>
                <w:sz w:val="24"/>
                <w:szCs w:val="24"/>
                <w:lang w:val="ky-KG"/>
              </w:rPr>
              <w:t>2) чакырган жана/же кабыл алган уюмдун же жеке жактын;</w:t>
            </w:r>
          </w:p>
          <w:p w:rsidR="00CA5B8F" w:rsidRPr="009729F8" w:rsidRDefault="00272DD2" w:rsidP="00C423FD">
            <w:pPr>
              <w:spacing w:after="0" w:line="240" w:lineRule="auto"/>
              <w:rPr>
                <w:rFonts w:ascii="Times New Roman" w:hAnsi="Times New Roman" w:cs="Times New Roman"/>
                <w:sz w:val="24"/>
                <w:szCs w:val="24"/>
                <w:lang w:val="ky-KG"/>
              </w:rPr>
            </w:pPr>
            <w:r w:rsidRPr="009729F8">
              <w:rPr>
                <w:rFonts w:ascii="Times New Roman" w:eastAsia="Times New Roman" w:hAnsi="Times New Roman" w:cs="Times New Roman"/>
                <w:b/>
                <w:sz w:val="24"/>
                <w:szCs w:val="24"/>
                <w:lang w:val="ky-KG"/>
              </w:rPr>
              <w:t xml:space="preserve">      3) өзгөчө учурларда - бюджеттик каражаттардын эсебинен.</w:t>
            </w:r>
          </w:p>
        </w:tc>
        <w:tc>
          <w:tcPr>
            <w:tcW w:w="7258" w:type="dxa"/>
            <w:tcBorders>
              <w:top w:val="single" w:sz="4" w:space="0" w:color="auto"/>
              <w:left w:val="single" w:sz="4" w:space="0" w:color="auto"/>
              <w:bottom w:val="single" w:sz="4" w:space="0" w:color="auto"/>
              <w:right w:val="single" w:sz="4" w:space="0" w:color="auto"/>
            </w:tcBorders>
          </w:tcPr>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Pr>
                <w:rFonts w:ascii="Times New Roman" w:eastAsiaTheme="majorEastAsia" w:hAnsi="Times New Roman" w:cs="Times New Roman"/>
                <w:b/>
                <w:kern w:val="24"/>
                <w:sz w:val="24"/>
                <w:szCs w:val="24"/>
                <w:lang w:val="ky-KG"/>
              </w:rPr>
              <w:lastRenderedPageBreak/>
              <w:t xml:space="preserve"> </w:t>
            </w:r>
            <w:r w:rsidRPr="00496FE9">
              <w:rPr>
                <w:rFonts w:ascii="Times New Roman" w:eastAsiaTheme="majorEastAsia" w:hAnsi="Times New Roman" w:cs="Times New Roman"/>
                <w:b/>
                <w:kern w:val="24"/>
                <w:sz w:val="24"/>
                <w:szCs w:val="24"/>
                <w:lang w:val="ky-KG"/>
              </w:rPr>
              <w:t>19-берене. Чет өлкөлүк жарандар тарабынан жүрүүнүн белгиленген тартибин, эмгек ишмердүүлүгүн жүргүзүүнүн эрежелерин бузуу, жазма буйрук берүү, укук бузуу жасагандыгы үчүн чыгарып жиберүү.</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Визасынын же жашап турууга уруксатынын мөөнөтү аяктаган же жашап турууга уруксаты жокко чыгарылган, жүрүү укугун ырастоочу документтери (каттоо, иштөөгө уруксаты, качкындыгын таануу жөнүндө өтүнүчтү каттоо тууралуу күбөлүгү, качкындын ырастамасы, тышкы миграция чөйрөсүндөгү мыйзамдарда каралган учурларда) жок болгон же мөөнөтү өтүп кеткен мындай документтерди колдонгон, же мыйзамдуу болуу мөөнөтү аяктагандан кийин Кыргыз Республикасынан чыгуудан баш тарткан,  кирүүдө билдирилген максатка шайкеш келбеген себептер менен республиканын аймагында жүргөн, Кыргыз Республикасынын аймагы аркылуу транзиттик өтүүнүн эрежелерин сактабаган чет өлкөлүк жаран Кыргыз Республикасында Бузуулар жөнүндө кодексине ылайык жоопкерчиликке тартылат.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Миграция, калкты каттоо чөйрөсүндөгү, тышкы саясатты </w:t>
            </w:r>
            <w:r w:rsidRPr="00496FE9">
              <w:rPr>
                <w:rFonts w:ascii="Times New Roman" w:eastAsiaTheme="majorEastAsia" w:hAnsi="Times New Roman" w:cs="Times New Roman"/>
                <w:b/>
                <w:kern w:val="24"/>
                <w:sz w:val="24"/>
                <w:szCs w:val="24"/>
                <w:lang w:val="ky-KG"/>
              </w:rPr>
              <w:lastRenderedPageBreak/>
              <w:t>ишке ашыруу боюнча ыйгарым укуктуу мамлекеттик органдар Кыргыз Республикасында жүрүү тартиби бузулган фактылар аныкталгандыгы жөнүндө ички иштер чөйрөсүндөгү ыйгарым укуктуу органга жана улуттук коопсуздук чөйрөсүндөгү ыйгарым укуктуу органга билдирүүгө милдеттүү.</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Чет өлкөлүк жарандар же жарандыгы жок адамдар Кыргыз Республикасынын Бузуулар жөнүндө кодексине ылайык жоопкерчиликке тартылган учурда аларга карата ички иштер чөйрөсүндөгү ыйгарым укуктуу орган же улуттук коопсуздук чөйрөсүндөгү ыйгарым укуктуу орган тарабынан жазма буйрук берилет.</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 Укук бузууну четтетүү жөнүндө жазма буйругун ал тапшырылган учурдан тартып 30 күндүн ичинде аткарылбаган учурда, чет өлкөлүк жаран соттун чечими боюнча Кыргыз Республикасынын чегинен чыгарып жиберилүүгө тийиш.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Чет өлкөлүк жарандар төмөнкүдөй учурларда чыгарып жиберилүүгө тийиш:</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1) эгерде анын аракеттери улуттук коопсуздукту камсыз кылуу же коомдук тартипти сактоо кызыкчылыктарына каршы келсе;</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2) эгерде бул калктын саламаттыгын жана адеп-ахлагын сактоо, Кыргыз Республикасынын жарандарынын жана башка адамдардын укуктарын жана мыйзамдуу таламдарын коргоо зарыл болсо.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Чыгарып жиберүүгө материалдар ички иштер чөйрөсүндөгү ыйгарым укуктуу орган же улуттук коопсуздук чөйрөсүндөгү ыйгарым укуктуу орган тарабынан, ал эми Кыргыз Республикасында аккредиттелген дипломатиялык өкүлчүлүктүн башчысы же дипломатиялык өкүлчүлүктүн персоналынын мүчөлөрү персона нон грата деп жарыяланган учурда - тышкы саясатты ишке ашыруу боюнча ыйгарым укуктуу мамлекеттик орган тарабынан таризделет.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Ички иштер чөйрөсүндөгү ыйгарым укуктуу орган же улуттук коопсуздук чөйрөсүндөгү ыйгарым укуктуу орган тарабынан адамды чыгарып жиберүү менен бирге мамлекеттик чек араны коргоо чөйрөсүндөгү жана тышкы саясатты ишке </w:t>
            </w:r>
            <w:r w:rsidRPr="00496FE9">
              <w:rPr>
                <w:rFonts w:ascii="Times New Roman" w:eastAsiaTheme="majorEastAsia" w:hAnsi="Times New Roman" w:cs="Times New Roman"/>
                <w:b/>
                <w:kern w:val="24"/>
                <w:sz w:val="24"/>
                <w:szCs w:val="24"/>
                <w:lang w:val="ky-KG"/>
              </w:rPr>
              <w:lastRenderedPageBreak/>
              <w:t>ашыруу боюнча ыйгарым укуктуу мамлекеттик органдарды милдеттүү түрдө кабарлоо менен ага Кыргыз Республикасына кирүүгө убактылуу же туруктуу тыюу салынат.</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Чет өлкөлүк жарандарга укук бузууларды жасагандыгы үчүн  Кыргыз Республикасынын аймагына кирүүгө же жүрүүгө убактылуу тыюу салуунун мөөнөтү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2 жылды түзөт.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Чет өлкөлүк жарандарды Кыргыз Республикасынан чыгарып жиберүү ички иштер чөйрөсүндөгү ыйгарым укуктуу органдын же улуттук коопсуздук чөйрөсүндөгү ыйгарым укуктуу органдын күчү жана чечими менен жүргүзүлөт.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 xml:space="preserve">Чет өлкөлүк жарандарды чыгарып жиберүү жөнүндө чечимди кабыл алууда ички иштер чөйрөсүндөгү ыйгарым укуктуу орган же улуттук коопсуздук чөйрөсүндөгү ыйгарым укуктуу орган чет өлкөлүк жарандарды чыгарып жиберүү жана Кыргыз Республикасына кирүүгө тыюу салуунун мөөнөтү жөнүндө маалыматтарды Тышкы миграцияны каттоо бирдиктүү системасына Кыргыз Республикасынын Министрлер Кабинети тарабынан аныкталган тартипте киргизилет. </w:t>
            </w:r>
          </w:p>
          <w:p w:rsidR="00496FE9" w:rsidRPr="00496FE9"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Чыгарып жиберүү боюнча чыгымдар ушул Мыйзамдын 19-1-беренесинде каралган тартипте каржыланат.</w:t>
            </w:r>
          </w:p>
          <w:p w:rsidR="00CA5B8F" w:rsidRPr="009729F8" w:rsidRDefault="00496FE9" w:rsidP="00496FE9">
            <w:pPr>
              <w:kinsoku w:val="0"/>
              <w:overflowPunct w:val="0"/>
              <w:spacing w:after="0" w:line="240" w:lineRule="auto"/>
              <w:ind w:firstLine="320"/>
              <w:jc w:val="both"/>
              <w:textAlignment w:val="baseline"/>
              <w:rPr>
                <w:rFonts w:ascii="Times New Roman" w:eastAsiaTheme="majorEastAsia" w:hAnsi="Times New Roman" w:cs="Times New Roman"/>
                <w:b/>
                <w:kern w:val="24"/>
                <w:sz w:val="24"/>
                <w:szCs w:val="24"/>
                <w:lang w:val="ky-KG"/>
              </w:rPr>
            </w:pPr>
            <w:r w:rsidRPr="00496FE9">
              <w:rPr>
                <w:rFonts w:ascii="Times New Roman" w:eastAsiaTheme="majorEastAsia" w:hAnsi="Times New Roman" w:cs="Times New Roman"/>
                <w:b/>
                <w:kern w:val="24"/>
                <w:sz w:val="24"/>
                <w:szCs w:val="24"/>
                <w:lang w:val="ky-KG"/>
              </w:rPr>
              <w:t>Чет өлкөлүк жарандарды укук бузуу жасагандыгы үчүн Кыргыз Республикасынын чегинен сыртка чыгарып жиберүү боюнча тышкы миграция чөйрөсүндөгү ыйгарым укуктуу мамлекеттик органдардын өз ара аракеттенүү, чыгарып жиберүү тартиби, чет өлкөлүк жарандарга Кыргыз Республикасынын аймагына кирүүгө жана жүрүүгө тыюу салуу тартиби Кыргыз Республикасынын Министрлер Кабинети тарабынан аныкталат.</w:t>
            </w:r>
          </w:p>
        </w:tc>
      </w:tr>
      <w:tr w:rsidR="00A43CAA" w:rsidRPr="00C30815" w:rsidTr="00445869">
        <w:trPr>
          <w:trHeight w:val="1550"/>
        </w:trPr>
        <w:tc>
          <w:tcPr>
            <w:tcW w:w="7338" w:type="dxa"/>
            <w:tcBorders>
              <w:top w:val="single" w:sz="4" w:space="0" w:color="auto"/>
              <w:left w:val="single" w:sz="4" w:space="0" w:color="auto"/>
              <w:bottom w:val="single" w:sz="4" w:space="0" w:color="auto"/>
              <w:right w:val="single" w:sz="4" w:space="0" w:color="auto"/>
            </w:tcBorders>
          </w:tcPr>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lastRenderedPageBreak/>
              <w:t>19-1-статья. Чыгарып жиберүү</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     </w:t>
            </w:r>
            <w:r w:rsidRPr="00A43CAA">
              <w:rPr>
                <w:rFonts w:ascii="Times New Roman" w:eastAsia="Times New Roman" w:hAnsi="Times New Roman" w:cs="Times New Roman"/>
                <w:bCs/>
                <w:sz w:val="24"/>
                <w:szCs w:val="24"/>
                <w:lang w:val="ky-KG"/>
              </w:rPr>
              <w:t xml:space="preserve">Чет өлкөлүк жарандар жана жарандыгы жок адамдар кылмыш </w:t>
            </w:r>
            <w:r w:rsidRPr="000E0DCD">
              <w:rPr>
                <w:rFonts w:ascii="Times New Roman" w:eastAsia="Times New Roman" w:hAnsi="Times New Roman" w:cs="Times New Roman"/>
                <w:b/>
                <w:bCs/>
                <w:strike/>
                <w:sz w:val="24"/>
                <w:szCs w:val="24"/>
                <w:lang w:val="ky-KG"/>
              </w:rPr>
              <w:t>же жорук</w:t>
            </w:r>
            <w:r w:rsidRPr="00A43CAA">
              <w:rPr>
                <w:rFonts w:ascii="Times New Roman" w:eastAsia="Times New Roman" w:hAnsi="Times New Roman" w:cs="Times New Roman"/>
                <w:bCs/>
                <w:sz w:val="24"/>
                <w:szCs w:val="24"/>
                <w:lang w:val="ky-KG"/>
              </w:rPr>
              <w:t xml:space="preserve"> жасагандыгы үчүн жазасын өтөгөндөн кийин, эгерде тышкы миграция чөйрөсүндөгү Кыргыз Республикасынын мыйзамдарында анын аймагында болуу үчүн белгиленген негиздер болбосо, Кыргыз Республикасы катышуучусу болуп саналган, мыйзамда белгиленген тартипте күчүнө кирген эл аралык келишимдерде жана Кыргыз Республикасынын жазык-аткаруу мыйзамдарында каралган тартипте Кыргыз Республикасынын чегинен тышкары чыгарып жиберилүүгө жатат.</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Pr>
                <w:rFonts w:ascii="Times New Roman" w:eastAsia="Times New Roman" w:hAnsi="Times New Roman" w:cs="Times New Roman"/>
                <w:bCs/>
                <w:sz w:val="24"/>
                <w:szCs w:val="24"/>
                <w:lang w:val="ky-KG"/>
              </w:rPr>
              <w:t xml:space="preserve"> </w:t>
            </w:r>
            <w:r w:rsidRPr="00A43CAA">
              <w:rPr>
                <w:rFonts w:ascii="Times New Roman" w:eastAsia="Times New Roman" w:hAnsi="Times New Roman" w:cs="Times New Roman"/>
                <w:bCs/>
                <w:sz w:val="24"/>
                <w:szCs w:val="24"/>
                <w:lang w:val="ky-KG"/>
              </w:rPr>
              <w:t>Чет өлкөлүк жаранды жана жарандыгы жок адамды Кыргыз Республикасынын чегинен тышкары чыгарып жиберүү менен бирге ички иштер органы же улуттук коопсуздук органы тарабынан мамлекеттик чек ара кызматына жана тышкы саясатты ишке ашыруу боюнча ыйгарым укуктуу мамлекеттик органга милдеттүү түрдө билдирүү менен Кыргыз Республикасына кирүүгө убактылуу же биротоло тыюу салуу жүктөлөт.</w:t>
            </w:r>
          </w:p>
          <w:p w:rsidR="00A43CAA" w:rsidRPr="00211089" w:rsidRDefault="00A43CAA" w:rsidP="00A43CAA">
            <w:pPr>
              <w:shd w:val="clear" w:color="auto" w:fill="FFFFFF"/>
              <w:spacing w:after="0" w:line="240" w:lineRule="auto"/>
              <w:ind w:firstLine="397"/>
              <w:jc w:val="both"/>
              <w:rPr>
                <w:rFonts w:ascii="Times New Roman" w:eastAsia="Times New Roman" w:hAnsi="Times New Roman" w:cs="Times New Roman"/>
                <w:bCs/>
                <w:strike/>
                <w:sz w:val="24"/>
                <w:szCs w:val="24"/>
                <w:lang w:val="ky-KG"/>
              </w:rPr>
            </w:pPr>
            <w:r w:rsidRPr="00211089">
              <w:rPr>
                <w:rFonts w:ascii="Times New Roman" w:eastAsia="Times New Roman" w:hAnsi="Times New Roman" w:cs="Times New Roman"/>
                <w:bCs/>
                <w:strike/>
                <w:sz w:val="24"/>
                <w:szCs w:val="24"/>
                <w:lang w:val="ky-KG"/>
              </w:rPr>
              <w:t>Чет өлкөлүк жарандарды жана жарандыгы жок адамдарды Кыргыз Республикасынын аймагына кирүү жана болуу укугунан ажыратуу мөөнөтүн төмөнкүлөр түзөт:</w:t>
            </w:r>
          </w:p>
          <w:p w:rsidR="00A43CAA" w:rsidRPr="00211089" w:rsidRDefault="00A43CAA" w:rsidP="00A43CAA">
            <w:pPr>
              <w:shd w:val="clear" w:color="auto" w:fill="FFFFFF"/>
              <w:spacing w:after="0" w:line="240" w:lineRule="auto"/>
              <w:ind w:firstLine="397"/>
              <w:jc w:val="both"/>
              <w:rPr>
                <w:rFonts w:ascii="Times New Roman" w:eastAsia="Times New Roman" w:hAnsi="Times New Roman" w:cs="Times New Roman"/>
                <w:bCs/>
                <w:strike/>
                <w:sz w:val="24"/>
                <w:szCs w:val="24"/>
                <w:lang w:val="ky-KG"/>
              </w:rPr>
            </w:pPr>
            <w:r w:rsidRPr="00211089">
              <w:rPr>
                <w:rFonts w:ascii="Times New Roman" w:eastAsia="Times New Roman" w:hAnsi="Times New Roman" w:cs="Times New Roman"/>
                <w:bCs/>
                <w:strike/>
                <w:sz w:val="24"/>
                <w:szCs w:val="24"/>
                <w:lang w:val="ky-KG"/>
              </w:rPr>
              <w:t>- Кыргыз Республикасынын Жоруктар жөнүндө кодексинин Өзгөчө бөлүгүнүн беренелеринин (беренелеринин бөлүктөрүнүн) санкцияларында каралган I категориядагы бардык жаза дайындалышы мүмкүн болгон жоруктарды жасагандыгы үчүн - 2 жыл;</w:t>
            </w:r>
          </w:p>
          <w:p w:rsidR="00A43CAA" w:rsidRPr="00211089" w:rsidRDefault="00A43CAA" w:rsidP="00A43CAA">
            <w:pPr>
              <w:shd w:val="clear" w:color="auto" w:fill="FFFFFF"/>
              <w:spacing w:after="0" w:line="240" w:lineRule="auto"/>
              <w:ind w:firstLine="397"/>
              <w:jc w:val="both"/>
              <w:rPr>
                <w:rFonts w:ascii="Times New Roman" w:eastAsia="Times New Roman" w:hAnsi="Times New Roman" w:cs="Times New Roman"/>
                <w:bCs/>
                <w:strike/>
                <w:sz w:val="24"/>
                <w:szCs w:val="24"/>
                <w:lang w:val="ky-KG"/>
              </w:rPr>
            </w:pPr>
            <w:r w:rsidRPr="00211089">
              <w:rPr>
                <w:rFonts w:ascii="Times New Roman" w:eastAsia="Times New Roman" w:hAnsi="Times New Roman" w:cs="Times New Roman"/>
                <w:bCs/>
                <w:strike/>
                <w:sz w:val="24"/>
                <w:szCs w:val="24"/>
                <w:lang w:val="ky-KG"/>
              </w:rPr>
              <w:t>- Кыргыз Республикасынын Жоруктар жөнүндө кодексинин Өзгөчө бөлүгүнүн беренелеринин (беренелеринин бөлүктөрүнүн) санкцияларында каралган II категориядагы бардык жаза дайындалышы мүмкүн болгон жоруктарды жасагандыгы үчүн - 3 жыл.</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lastRenderedPageBreak/>
              <w:t>Чет өлкөлүк жарандарды жана жарандыгы жок адамдарды Кыргыз Республикасынын аймагына кирүү жана болуу укугунан ажыратуу мөөнөтү жасалган кылмыштардын түрүнө жараша төмөнкүлөрдү түзөт:</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t>- анча оор эмес кылмыштар үчүн - 5 жыл;</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t>- оор кылмыштар үчүн - 10 жыл;</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t>- өзгөчө оор кылмыштар үчүн - өмүр бою.</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t>Чыгарып жиберүүдөгү чыгымдарды каржылоо төмөнкү каражаттардын эсебинен жүргүзүлөт:</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t>1) чыгарылып жаткан чет өлкөлүк жарандардын жана жарандыгы жок адамдардын;</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t>2) чакырган жана/же кабыл алган уюмдардын же жеке жактардын;</w:t>
            </w:r>
          </w:p>
          <w:p w:rsidR="00A43CAA" w:rsidRPr="00A43CAA" w:rsidRDefault="00A43CAA" w:rsidP="00A43CAA">
            <w:pPr>
              <w:shd w:val="clear" w:color="auto" w:fill="FFFFFF"/>
              <w:spacing w:after="0" w:line="240" w:lineRule="auto"/>
              <w:ind w:firstLine="397"/>
              <w:jc w:val="both"/>
              <w:rPr>
                <w:rFonts w:ascii="Times New Roman" w:eastAsia="Times New Roman" w:hAnsi="Times New Roman" w:cs="Times New Roman"/>
                <w:bCs/>
                <w:sz w:val="24"/>
                <w:szCs w:val="24"/>
                <w:lang w:val="ky-KG"/>
              </w:rPr>
            </w:pPr>
            <w:r w:rsidRPr="00A43CAA">
              <w:rPr>
                <w:rFonts w:ascii="Times New Roman" w:eastAsia="Times New Roman" w:hAnsi="Times New Roman" w:cs="Times New Roman"/>
                <w:bCs/>
                <w:sz w:val="24"/>
                <w:szCs w:val="24"/>
                <w:lang w:val="ky-KG"/>
              </w:rPr>
              <w:t>3) өзгөчө учурларда - бюджеттик каражаттардын эсебинен.</w:t>
            </w:r>
          </w:p>
          <w:p w:rsidR="00A43CAA" w:rsidRPr="000E0DCD" w:rsidRDefault="00A43CAA" w:rsidP="00A43CAA">
            <w:pPr>
              <w:shd w:val="clear" w:color="auto" w:fill="FFFFFF"/>
              <w:spacing w:after="0" w:line="240" w:lineRule="auto"/>
              <w:ind w:firstLine="397"/>
              <w:jc w:val="both"/>
              <w:rPr>
                <w:rFonts w:ascii="Times New Roman" w:eastAsia="Times New Roman" w:hAnsi="Times New Roman" w:cs="Times New Roman"/>
                <w:b/>
                <w:bCs/>
                <w:sz w:val="24"/>
                <w:szCs w:val="24"/>
                <w:lang w:val="ky-KG"/>
              </w:rPr>
            </w:pPr>
            <w:r w:rsidRPr="000E0DCD">
              <w:rPr>
                <w:rFonts w:ascii="Times New Roman" w:eastAsia="Times New Roman" w:hAnsi="Times New Roman" w:cs="Times New Roman"/>
                <w:b/>
                <w:bCs/>
                <w:sz w:val="24"/>
                <w:szCs w:val="24"/>
                <w:lang w:val="ky-KG"/>
              </w:rPr>
              <w:t>Чет өлкөлүк жарандардын жана жарандыгы жок адамдардын кылмыш же жорук жасагандыгы үчүн жазасын өтөгөндөн кийин Кыргыз Республикасынын чегинен тышкары чыгарып жиберүү боюнча жазаны жана жазыктык-укуктук таасир көрсөтүүнүн мажбурлоо чараларын аткаруучу органдардын жана мекемелердин, миграция, улуттук коопсуздук, ички иштер, чек ара кызматынын органдарынын өз ара аракеттенүү тартиби, чет өлкөлүк жарандарды жана жарандыгы жок адамдарды Кыргыз Республикасынын аймагына кирүүгө жана болууга тыюу салуу тартиби, чет өлкөлүк жарандарды жана жарандыгы жок адамдарды республиканын сыртына чыгарып жиберүү боюнча чыгымдарды каржылоо тартиби Кыргыз Республикасынын Өкмөтү тарабынан аныкталат.</w:t>
            </w:r>
          </w:p>
        </w:tc>
        <w:tc>
          <w:tcPr>
            <w:tcW w:w="7258" w:type="dxa"/>
            <w:tcBorders>
              <w:top w:val="single" w:sz="4" w:space="0" w:color="auto"/>
              <w:left w:val="single" w:sz="4" w:space="0" w:color="auto"/>
              <w:bottom w:val="single" w:sz="4" w:space="0" w:color="auto"/>
              <w:right w:val="single" w:sz="4" w:space="0" w:color="auto"/>
            </w:tcBorders>
          </w:tcPr>
          <w:p w:rsidR="00A43CAA" w:rsidRPr="00A43CAA" w:rsidRDefault="00A43CAA"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lastRenderedPageBreak/>
              <w:t xml:space="preserve">      </w:t>
            </w:r>
            <w:r w:rsidRPr="00A43CAA">
              <w:rPr>
                <w:rFonts w:ascii="Times New Roman" w:eastAsia="Times New Roman" w:hAnsi="Times New Roman" w:cs="Times New Roman"/>
                <w:bCs/>
                <w:sz w:val="24"/>
                <w:szCs w:val="24"/>
                <w:lang w:val="ky-KG" w:eastAsia="en-US"/>
              </w:rPr>
              <w:t>19-1-статья. Чыгарып жиберүү</w:t>
            </w:r>
          </w:p>
          <w:p w:rsidR="00A43CAA" w:rsidRPr="00A43CAA" w:rsidRDefault="00A43CAA"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Pr="00A43CAA">
              <w:rPr>
                <w:rFonts w:ascii="Times New Roman" w:eastAsia="Times New Roman" w:hAnsi="Times New Roman" w:cs="Times New Roman"/>
                <w:bCs/>
                <w:sz w:val="24"/>
                <w:szCs w:val="24"/>
                <w:lang w:val="ky-KG" w:eastAsia="en-US"/>
              </w:rPr>
              <w:t>Чет өлкөлүк жарандар жана жарандыгы жок адамдар кылмыш же</w:t>
            </w:r>
            <w:r w:rsidR="000E0DCD">
              <w:rPr>
                <w:rFonts w:ascii="Times New Roman" w:eastAsia="Times New Roman" w:hAnsi="Times New Roman" w:cs="Times New Roman"/>
                <w:bCs/>
                <w:sz w:val="24"/>
                <w:szCs w:val="24"/>
                <w:lang w:val="ky-KG" w:eastAsia="en-US"/>
              </w:rPr>
              <w:t xml:space="preserve"> </w:t>
            </w:r>
            <w:r w:rsidRPr="00A43CAA">
              <w:rPr>
                <w:rFonts w:ascii="Times New Roman" w:eastAsia="Times New Roman" w:hAnsi="Times New Roman" w:cs="Times New Roman"/>
                <w:bCs/>
                <w:sz w:val="24"/>
                <w:szCs w:val="24"/>
                <w:lang w:val="ky-KG" w:eastAsia="en-US"/>
              </w:rPr>
              <w:t>жасагандыгы үчүн жазасын өтөгөндөн кийин, эгерде тышкы миграция чөйрөсүндөгү Кыргыз Республикасынын мыйзамдарында анын аймагында болуу үчүн белгиленген негиздер болбосо, Кыргыз Республикасы катышуучусу болуп саналган, мыйзамда белгиленген тартипте күчүнө кирген эл аралык келишимдерде жана Кыргыз Республикасынын жазык-аткаруу мыйзамдарында каралган тартипте Кыргыз Республикасынын чегинен тышкары чыгарып жиберилүүгө жатат.</w:t>
            </w:r>
          </w:p>
          <w:p w:rsidR="00A43CAA" w:rsidRPr="00A43CAA" w:rsidRDefault="00A43CAA"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Pr="00A43CAA">
              <w:rPr>
                <w:rFonts w:ascii="Times New Roman" w:eastAsia="Times New Roman" w:hAnsi="Times New Roman" w:cs="Times New Roman"/>
                <w:bCs/>
                <w:sz w:val="24"/>
                <w:szCs w:val="24"/>
                <w:lang w:val="ky-KG" w:eastAsia="en-US"/>
              </w:rPr>
              <w:t>Чет өлкөлүк жаранды жана жарандыгы жок адамды Кыргыз Республикасынын чегинен тышкары чыгарып жиберүү менен бирге ички иштер органы же улуттук коопсуздук органы тарабынан мамлекеттик чек ара кызматына жана тышкы саясатты ишке ашыруу боюнча ыйгарым укуктуу мамлекеттик органга милдеттүү түрдө билдирүү менен Кыргыз Республикасына кирүүгө убактылуу же биротоло тыюу салуу жүктөлөт</w:t>
            </w:r>
            <w:r w:rsidR="000E0DCD">
              <w:rPr>
                <w:rFonts w:ascii="Times New Roman" w:eastAsia="Times New Roman" w:hAnsi="Times New Roman" w:cs="Times New Roman"/>
                <w:bCs/>
                <w:sz w:val="24"/>
                <w:szCs w:val="24"/>
                <w:lang w:val="ky-KG" w:eastAsia="en-US"/>
              </w:rPr>
              <w:t>.</w:t>
            </w:r>
          </w:p>
          <w:p w:rsidR="00A43CAA" w:rsidRPr="000E0DCD" w:rsidRDefault="00A43CAA" w:rsidP="000E0DCD">
            <w:pPr>
              <w:kinsoku w:val="0"/>
              <w:overflowPunct w:val="0"/>
              <w:spacing w:after="0" w:line="240" w:lineRule="auto"/>
              <w:jc w:val="both"/>
              <w:textAlignment w:val="baseline"/>
              <w:rPr>
                <w:rFonts w:ascii="Times New Roman" w:eastAsia="Times New Roman" w:hAnsi="Times New Roman" w:cs="Times New Roman"/>
                <w:b/>
                <w:bCs/>
                <w:sz w:val="24"/>
                <w:szCs w:val="24"/>
                <w:lang w:val="ky-KG" w:eastAsia="en-US"/>
              </w:rPr>
            </w:pPr>
            <w:r w:rsidRPr="000E0DCD">
              <w:rPr>
                <w:rFonts w:ascii="Times New Roman" w:eastAsia="Times New Roman" w:hAnsi="Times New Roman" w:cs="Times New Roman"/>
                <w:b/>
                <w:bCs/>
                <w:sz w:val="24"/>
                <w:szCs w:val="24"/>
                <w:lang w:val="ky-KG" w:eastAsia="en-US"/>
              </w:rPr>
              <w:t xml:space="preserve">          </w:t>
            </w:r>
            <w:r w:rsidR="000E0DCD" w:rsidRPr="000E0DCD">
              <w:rPr>
                <w:rFonts w:ascii="Times New Roman" w:eastAsia="Times New Roman" w:hAnsi="Times New Roman" w:cs="Times New Roman"/>
                <w:b/>
                <w:bCs/>
                <w:sz w:val="24"/>
                <w:szCs w:val="24"/>
                <w:lang w:val="ky-KG" w:eastAsia="en-US"/>
              </w:rPr>
              <w:t>3</w:t>
            </w:r>
            <w:r w:rsidR="000E0DCD">
              <w:rPr>
                <w:rFonts w:ascii="Times New Roman" w:eastAsia="Times New Roman" w:hAnsi="Times New Roman" w:cs="Times New Roman"/>
                <w:b/>
                <w:bCs/>
                <w:sz w:val="24"/>
                <w:szCs w:val="24"/>
                <w:lang w:val="ky-KG" w:eastAsia="en-US"/>
              </w:rPr>
              <w:t xml:space="preserve"> - </w:t>
            </w:r>
            <w:r w:rsidR="000E0DCD" w:rsidRPr="000E0DCD">
              <w:rPr>
                <w:rFonts w:ascii="Times New Roman" w:eastAsia="Times New Roman" w:hAnsi="Times New Roman" w:cs="Times New Roman"/>
                <w:b/>
                <w:bCs/>
                <w:sz w:val="24"/>
                <w:szCs w:val="24"/>
                <w:lang w:val="ky-KG" w:eastAsia="en-US"/>
              </w:rPr>
              <w:t>бөлүгү күчүн жоготту деп тааныл</w:t>
            </w:r>
            <w:r w:rsidR="00C30815">
              <w:rPr>
                <w:rFonts w:ascii="Times New Roman" w:eastAsia="Times New Roman" w:hAnsi="Times New Roman" w:cs="Times New Roman"/>
                <w:b/>
                <w:bCs/>
                <w:sz w:val="24"/>
                <w:szCs w:val="24"/>
                <w:lang w:val="ky-KG" w:eastAsia="en-US"/>
              </w:rPr>
              <w:t>ды</w:t>
            </w:r>
            <w:r w:rsidR="000E0DCD" w:rsidRPr="000E0DCD">
              <w:rPr>
                <w:rFonts w:ascii="Times New Roman" w:eastAsia="Times New Roman" w:hAnsi="Times New Roman" w:cs="Times New Roman"/>
                <w:b/>
                <w:bCs/>
                <w:sz w:val="24"/>
                <w:szCs w:val="24"/>
                <w:lang w:val="ky-KG" w:eastAsia="en-US"/>
              </w:rPr>
              <w:t>;</w:t>
            </w:r>
          </w:p>
          <w:p w:rsidR="000E0DCD" w:rsidRDefault="000E0DCD" w:rsidP="000E0DCD">
            <w:pPr>
              <w:kinsoku w:val="0"/>
              <w:overflowPunct w:val="0"/>
              <w:spacing w:after="0" w:line="240" w:lineRule="auto"/>
              <w:jc w:val="both"/>
              <w:textAlignment w:val="baseline"/>
              <w:rPr>
                <w:rFonts w:ascii="Times New Roman" w:eastAsia="Times New Roman" w:hAnsi="Times New Roman" w:cs="Times New Roman"/>
                <w:b/>
                <w:bCs/>
                <w:strike/>
                <w:sz w:val="24"/>
                <w:szCs w:val="24"/>
                <w:lang w:val="ky-KG" w:eastAsia="en-US"/>
              </w:rPr>
            </w:pPr>
          </w:p>
          <w:p w:rsidR="000E0DCD" w:rsidRDefault="000E0DCD" w:rsidP="000E0DCD">
            <w:pPr>
              <w:kinsoku w:val="0"/>
              <w:overflowPunct w:val="0"/>
              <w:spacing w:after="0" w:line="240" w:lineRule="auto"/>
              <w:jc w:val="both"/>
              <w:textAlignment w:val="baseline"/>
              <w:rPr>
                <w:rFonts w:ascii="Times New Roman" w:eastAsia="Times New Roman" w:hAnsi="Times New Roman" w:cs="Times New Roman"/>
                <w:b/>
                <w:bCs/>
                <w:strike/>
                <w:sz w:val="24"/>
                <w:szCs w:val="24"/>
                <w:lang w:val="ky-KG" w:eastAsia="en-US"/>
              </w:rPr>
            </w:pPr>
          </w:p>
          <w:p w:rsidR="000E0DCD" w:rsidRDefault="000E0DCD" w:rsidP="000E0DCD">
            <w:pPr>
              <w:kinsoku w:val="0"/>
              <w:overflowPunct w:val="0"/>
              <w:spacing w:after="0" w:line="240" w:lineRule="auto"/>
              <w:jc w:val="both"/>
              <w:textAlignment w:val="baseline"/>
              <w:rPr>
                <w:rFonts w:ascii="Times New Roman" w:eastAsia="Times New Roman" w:hAnsi="Times New Roman" w:cs="Times New Roman"/>
                <w:b/>
                <w:bCs/>
                <w:strike/>
                <w:sz w:val="24"/>
                <w:szCs w:val="24"/>
                <w:lang w:val="ky-KG" w:eastAsia="en-US"/>
              </w:rPr>
            </w:pPr>
          </w:p>
          <w:p w:rsidR="000E0DCD" w:rsidRPr="00BA2070" w:rsidRDefault="000E0DCD" w:rsidP="000E0DCD">
            <w:pPr>
              <w:kinsoku w:val="0"/>
              <w:overflowPunct w:val="0"/>
              <w:spacing w:after="0" w:line="240" w:lineRule="auto"/>
              <w:jc w:val="both"/>
              <w:textAlignment w:val="baseline"/>
              <w:rPr>
                <w:rFonts w:ascii="Times New Roman" w:eastAsia="Times New Roman" w:hAnsi="Times New Roman" w:cs="Times New Roman"/>
                <w:b/>
                <w:bCs/>
                <w:strike/>
                <w:sz w:val="24"/>
                <w:szCs w:val="24"/>
                <w:lang w:val="ky-KG" w:eastAsia="en-US"/>
              </w:rPr>
            </w:pPr>
          </w:p>
          <w:p w:rsidR="000E0DCD" w:rsidRDefault="00A43CAA"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p>
          <w:p w:rsidR="000E0DCD"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p>
          <w:p w:rsidR="000E0DCD"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p>
          <w:p w:rsidR="000E0DCD"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p>
          <w:p w:rsidR="000E0DCD"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p>
          <w:p w:rsidR="000E0DCD"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p>
          <w:p w:rsidR="000E0DCD"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p>
          <w:p w:rsidR="000E0DCD"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p>
          <w:p w:rsidR="00A43CAA" w:rsidRPr="00A43CAA" w:rsidRDefault="000E0DCD"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lastRenderedPageBreak/>
              <w:t xml:space="preserve">      </w:t>
            </w:r>
            <w:r w:rsidR="00A43CAA" w:rsidRPr="00A43CAA">
              <w:rPr>
                <w:rFonts w:ascii="Times New Roman" w:eastAsia="Times New Roman" w:hAnsi="Times New Roman" w:cs="Times New Roman"/>
                <w:bCs/>
                <w:sz w:val="24"/>
                <w:szCs w:val="24"/>
                <w:lang w:val="ky-KG" w:eastAsia="en-US"/>
              </w:rPr>
              <w:t>Чет өлкөлүк жарандарды жана жарандыгы жок адамдарды Кыргыз Республикасынын аймагына кирүү жана болуу укугунан ажыратуу мөөнөтү жасалган кылмыштардын түрүнө жараша төмөнкүлөрдү түзөт:</w:t>
            </w:r>
          </w:p>
          <w:p w:rsidR="00A43CAA" w:rsidRPr="00A43CAA" w:rsidRDefault="00A43CAA"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Pr="00A43CAA">
              <w:rPr>
                <w:rFonts w:ascii="Times New Roman" w:eastAsia="Times New Roman" w:hAnsi="Times New Roman" w:cs="Times New Roman"/>
                <w:bCs/>
                <w:sz w:val="24"/>
                <w:szCs w:val="24"/>
                <w:lang w:val="ky-KG" w:eastAsia="en-US"/>
              </w:rPr>
              <w:t>- анча оор эмес кылмыштар үчүн - 5 жыл;</w:t>
            </w:r>
          </w:p>
          <w:p w:rsidR="00A43CAA" w:rsidRPr="00A43CAA" w:rsidRDefault="00A43CAA"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Pr="00A43CAA">
              <w:rPr>
                <w:rFonts w:ascii="Times New Roman" w:eastAsia="Times New Roman" w:hAnsi="Times New Roman" w:cs="Times New Roman"/>
                <w:bCs/>
                <w:sz w:val="24"/>
                <w:szCs w:val="24"/>
                <w:lang w:val="ky-KG" w:eastAsia="en-US"/>
              </w:rPr>
              <w:t>- оор кылмыштар үчүн - 10 жыл;</w:t>
            </w:r>
          </w:p>
          <w:p w:rsidR="00A43CAA" w:rsidRPr="00A43CAA" w:rsidRDefault="00A43CAA"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Pr="00A43CAA">
              <w:rPr>
                <w:rFonts w:ascii="Times New Roman" w:eastAsia="Times New Roman" w:hAnsi="Times New Roman" w:cs="Times New Roman"/>
                <w:bCs/>
                <w:sz w:val="24"/>
                <w:szCs w:val="24"/>
                <w:lang w:val="ky-KG" w:eastAsia="en-US"/>
              </w:rPr>
              <w:t>- өзгөчө оор кылмыштар үчүн - өмүр бою.</w:t>
            </w:r>
          </w:p>
          <w:p w:rsidR="00A43CAA" w:rsidRPr="00A43CAA" w:rsidRDefault="00BA2070"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00A43CAA" w:rsidRPr="00A43CAA">
              <w:rPr>
                <w:rFonts w:ascii="Times New Roman" w:eastAsia="Times New Roman" w:hAnsi="Times New Roman" w:cs="Times New Roman"/>
                <w:bCs/>
                <w:sz w:val="24"/>
                <w:szCs w:val="24"/>
                <w:lang w:val="ky-KG" w:eastAsia="en-US"/>
              </w:rPr>
              <w:t>Чыгарып жиберүүдөгү чыгымдарды каржылоо төмөнкү каражаттардын эсебинен жүргүзүлөт:</w:t>
            </w:r>
          </w:p>
          <w:p w:rsidR="00A43CAA" w:rsidRPr="00A43CAA" w:rsidRDefault="00BA2070"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1)</w:t>
            </w:r>
            <w:r w:rsidR="00A43CAA" w:rsidRPr="00A43CAA">
              <w:rPr>
                <w:rFonts w:ascii="Times New Roman" w:eastAsia="Times New Roman" w:hAnsi="Times New Roman" w:cs="Times New Roman"/>
                <w:bCs/>
                <w:sz w:val="24"/>
                <w:szCs w:val="24"/>
                <w:lang w:val="ky-KG" w:eastAsia="en-US"/>
              </w:rPr>
              <w:t>чыгарылып жаткан чет өлкөлүк жарандардын жана жарандыгы жок адамдардын;</w:t>
            </w:r>
          </w:p>
          <w:p w:rsidR="00A43CAA" w:rsidRPr="00A43CAA" w:rsidRDefault="00BA2070"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00A43CAA" w:rsidRPr="00A43CAA">
              <w:rPr>
                <w:rFonts w:ascii="Times New Roman" w:eastAsia="Times New Roman" w:hAnsi="Times New Roman" w:cs="Times New Roman"/>
                <w:bCs/>
                <w:sz w:val="24"/>
                <w:szCs w:val="24"/>
                <w:lang w:val="ky-KG" w:eastAsia="en-US"/>
              </w:rPr>
              <w:t>2) чакырган жана/же кабыл алган уюмдардын же жеке жактардын;</w:t>
            </w:r>
          </w:p>
          <w:p w:rsidR="00A43CAA" w:rsidRPr="00A43CAA" w:rsidRDefault="00BA2070" w:rsidP="00A43CAA">
            <w:pPr>
              <w:kinsoku w:val="0"/>
              <w:overflowPunct w:val="0"/>
              <w:spacing w:after="0" w:line="240" w:lineRule="auto"/>
              <w:jc w:val="both"/>
              <w:textAlignment w:val="baseline"/>
              <w:rPr>
                <w:rFonts w:ascii="Times New Roman" w:eastAsia="Times New Roman" w:hAnsi="Times New Roman" w:cs="Times New Roman"/>
                <w:bCs/>
                <w:sz w:val="24"/>
                <w:szCs w:val="24"/>
                <w:lang w:val="ky-KG" w:eastAsia="en-US"/>
              </w:rPr>
            </w:pPr>
            <w:r>
              <w:rPr>
                <w:rFonts w:ascii="Times New Roman" w:eastAsia="Times New Roman" w:hAnsi="Times New Roman" w:cs="Times New Roman"/>
                <w:bCs/>
                <w:sz w:val="24"/>
                <w:szCs w:val="24"/>
                <w:lang w:val="ky-KG" w:eastAsia="en-US"/>
              </w:rPr>
              <w:t xml:space="preserve">       </w:t>
            </w:r>
            <w:r w:rsidR="00A43CAA" w:rsidRPr="00A43CAA">
              <w:rPr>
                <w:rFonts w:ascii="Times New Roman" w:eastAsia="Times New Roman" w:hAnsi="Times New Roman" w:cs="Times New Roman"/>
                <w:bCs/>
                <w:sz w:val="24"/>
                <w:szCs w:val="24"/>
                <w:lang w:val="ky-KG" w:eastAsia="en-US"/>
              </w:rPr>
              <w:t>3) өзгөчө учурларда - бюджеттик каражаттардын эсебинен.</w:t>
            </w:r>
          </w:p>
          <w:p w:rsidR="00A43CAA" w:rsidRPr="000E0DCD" w:rsidRDefault="00BA2070" w:rsidP="00A43CAA">
            <w:pPr>
              <w:kinsoku w:val="0"/>
              <w:overflowPunct w:val="0"/>
              <w:spacing w:after="0" w:line="240" w:lineRule="auto"/>
              <w:jc w:val="both"/>
              <w:textAlignment w:val="baseline"/>
              <w:rPr>
                <w:rFonts w:ascii="Times New Roman" w:eastAsia="Times New Roman" w:hAnsi="Times New Roman" w:cs="Times New Roman"/>
                <w:b/>
                <w:bCs/>
                <w:sz w:val="24"/>
                <w:szCs w:val="24"/>
                <w:lang w:val="ky-KG" w:eastAsia="en-US"/>
              </w:rPr>
            </w:pPr>
            <w:r w:rsidRPr="000E0DCD">
              <w:rPr>
                <w:rFonts w:ascii="Times New Roman" w:eastAsia="Times New Roman" w:hAnsi="Times New Roman" w:cs="Times New Roman"/>
                <w:b/>
                <w:bCs/>
                <w:sz w:val="24"/>
                <w:szCs w:val="24"/>
                <w:lang w:val="ky-KG" w:eastAsia="en-US"/>
              </w:rPr>
              <w:t xml:space="preserve">      </w:t>
            </w:r>
            <w:r w:rsidR="000E0DCD" w:rsidRPr="000E0DCD">
              <w:rPr>
                <w:rFonts w:ascii="Times New Roman" w:eastAsia="Times New Roman" w:hAnsi="Times New Roman" w:cs="Times New Roman"/>
                <w:b/>
                <w:bCs/>
                <w:sz w:val="24"/>
                <w:szCs w:val="24"/>
                <w:lang w:val="ky-KG" w:eastAsia="en-US"/>
              </w:rPr>
              <w:t xml:space="preserve"> Чет өлкөлүк жарандардын жана жарандыгы жок адамдардын  кылмыш жасагандыгы үчүн жазасын өтөгөндөн кийин Кыргыз Республикасынын чегинен тышкары чыгарып жиберүү боюнча жазаны жана кылмыш-жаза-укуктук таасир көрсөтүүнүн мажбурлоо чараларын аткаруучу органдардын жана мекемелердин, тышкы миграция чөйрөсүндөгү ыйгарым укуктуу мамлекеттик органдардын өз ара аракеттенүү,  чыгарып жиберүү тартиби, чет өлкөлүк жарандардын жана жарандыгы жок адамдардын Кыргыз Республикасынын аймагына кирүүгө жана болууга тыюу салуу тартиби, чет өлкөлүк жарандарды жана жарандыгы жок адамдарды чыгарып жиберүү боюнча чыгымдарды каржылоо тартиби Кыргыз Республикасынын Министрлер Кабинети тарабынан аныкталат.</w:t>
            </w:r>
          </w:p>
        </w:tc>
      </w:tr>
      <w:tr w:rsidR="00CA5B8F" w:rsidRPr="00C30815" w:rsidTr="00445869">
        <w:trPr>
          <w:trHeight w:val="2248"/>
        </w:trPr>
        <w:tc>
          <w:tcPr>
            <w:tcW w:w="7338" w:type="dxa"/>
            <w:tcBorders>
              <w:top w:val="single" w:sz="4" w:space="0" w:color="auto"/>
              <w:left w:val="single" w:sz="4" w:space="0" w:color="auto"/>
              <w:bottom w:val="single" w:sz="4" w:space="0" w:color="auto"/>
              <w:right w:val="single" w:sz="4" w:space="0" w:color="auto"/>
            </w:tcBorders>
          </w:tcPr>
          <w:p w:rsidR="00CA5B8F" w:rsidRPr="00F058A2"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F058A2">
              <w:rPr>
                <w:rFonts w:ascii="Times New Roman" w:eastAsia="Times New Roman" w:hAnsi="Times New Roman" w:cs="Times New Roman"/>
                <w:bCs/>
                <w:sz w:val="24"/>
                <w:szCs w:val="24"/>
                <w:lang w:val="ky-KG"/>
              </w:rPr>
              <w:lastRenderedPageBreak/>
              <w:t>34-берене. Иммигрант статусун бербөөгө негиздер</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Иммигрант статусун алууну өтүнгөн чет өлкөлүк жарандарга же жарандыгы жок адамдарга төмөнкүдөй учурларда иммигрант статусу берилбеши мүмкүн: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lastRenderedPageBreak/>
              <w:t>2) виза, иш жүзүндө жашаган жери боюнча каттоо жашап турууга же иштөөгө уруксат алууга өтүнгөн учурда жалган маалымат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3) виза жана жашап турууга уруксат алууда Кыргыз Республикасынын мыйзамдарында белгилеген тартибин сактабаса;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4) Кыргыз Республикасынын коопсуздугуна коркунуч келтирген иштерди жасаса;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 xml:space="preserve">5) Кыргыз Республикасында </w:t>
            </w:r>
            <w:r w:rsidRPr="00BA2070">
              <w:rPr>
                <w:rFonts w:ascii="Times New Roman" w:eastAsia="Times New Roman" w:hAnsi="Times New Roman" w:cs="Times New Roman"/>
                <w:sz w:val="24"/>
                <w:szCs w:val="24"/>
                <w:lang w:val="ru-RU"/>
              </w:rPr>
              <w:t>кылмыш иши козголгон</w:t>
            </w:r>
            <w:r w:rsidRPr="009729F8">
              <w:rPr>
                <w:rFonts w:ascii="Times New Roman" w:eastAsia="Times New Roman" w:hAnsi="Times New Roman" w:cs="Times New Roman"/>
                <w:b/>
                <w:sz w:val="24"/>
                <w:szCs w:val="24"/>
                <w:lang w:val="ru-RU"/>
              </w:rPr>
              <w:t xml:space="preserve"> </w:t>
            </w:r>
            <w:r w:rsidRPr="009729F8">
              <w:rPr>
                <w:rFonts w:ascii="Times New Roman" w:eastAsia="Times New Roman" w:hAnsi="Times New Roman" w:cs="Times New Roman"/>
                <w:sz w:val="24"/>
                <w:szCs w:val="24"/>
                <w:lang w:val="ru-RU"/>
              </w:rPr>
              <w:t>адам болуп саналса -иш боюнча териштирүү токтотулганга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6) Кыргыз Республикасында кылмыш жасагандыгы үчүн соттолгон болсо - жазасын өтөп же андан бошотулгуча;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7) башка адамдарга коркунуч келтиргендей саламаттыгы бузулган болсо же оорусу бар болсо же саламаттыкты сактоо мекемелеринин өзгөчө көзөмөлүн талап кылса жана ал Кыргыз Республикасынын Өкмөтү бекиткен тизмеге кирген болсо;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8) өзүн жана өзү баккан адамдарды камсыз кыла албаса;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9) Кыргыз Республикасына жашап турууга тыюу салынган учурдан баштап бир жыл өткөрбөй кайтадан өтүнүп кайрылса;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 xml:space="preserve">10) Кыргыз Республикасына кирүүгө убактылуу же туруктуу тыюу салуу менен </w:t>
            </w:r>
            <w:r w:rsidRPr="009729F8">
              <w:rPr>
                <w:rFonts w:ascii="Times New Roman" w:eastAsia="Times New Roman" w:hAnsi="Times New Roman" w:cs="Times New Roman"/>
                <w:b/>
                <w:strike/>
                <w:sz w:val="24"/>
                <w:szCs w:val="24"/>
                <w:lang w:val="ky-KG"/>
              </w:rPr>
              <w:t>администрациялык же мажбурлоо жолу менен</w:t>
            </w:r>
            <w:r w:rsidRPr="009729F8">
              <w:rPr>
                <w:rFonts w:ascii="Times New Roman" w:eastAsia="Times New Roman" w:hAnsi="Times New Roman" w:cs="Times New Roman"/>
                <w:sz w:val="24"/>
                <w:szCs w:val="24"/>
                <w:lang w:val="ky-KG"/>
              </w:rPr>
              <w:t xml:space="preserve"> чыгарылган болсо - кирүүгө тыюу салынган мөөнөттүн бүтүшүнө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11) Кыргыз Республикасында мыйзамсыз жүрсө же башка чет өлкөлүк жаранга же жарандыгы жок адамга Кыргыз Республикасынын аймагына мыйзамсыз кирүүгө жардам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12) террордук, экстремисттик же сепараттык уюмдардын мүчөсү болуп эсептелсе;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тартибин Кыргыз Республикасынын Өкмөтү аныктайт.</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Иммигрант статусунун берилбестиги жөнүндө чечим арыз ээсине бул чечим кабыл алынган учурдан кийин үч күндүк мөөнөттө билдирилет. Иммигрант статусунун берилбестиги жөнүндө чечим өтүнгөн адамдын талабы боюнча жазуу жүзүндө берилет.</w:t>
            </w:r>
          </w:p>
          <w:p w:rsidR="00CA5B8F" w:rsidRPr="000E0DCD" w:rsidRDefault="00CA5B8F" w:rsidP="000E0DCD">
            <w:pPr>
              <w:spacing w:after="0" w:line="240" w:lineRule="auto"/>
              <w:ind w:firstLine="56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bCs/>
                <w:sz w:val="24"/>
                <w:szCs w:val="24"/>
                <w:lang w:val="ky-KG"/>
              </w:rPr>
              <w:t xml:space="preserve"> </w:t>
            </w:r>
          </w:p>
        </w:tc>
        <w:tc>
          <w:tcPr>
            <w:tcW w:w="7258" w:type="dxa"/>
            <w:tcBorders>
              <w:top w:val="single" w:sz="4" w:space="0" w:color="auto"/>
              <w:left w:val="single" w:sz="4" w:space="0" w:color="auto"/>
              <w:bottom w:val="single" w:sz="4" w:space="0" w:color="auto"/>
              <w:right w:val="single" w:sz="4" w:space="0" w:color="auto"/>
            </w:tcBorders>
          </w:tcPr>
          <w:p w:rsidR="00CA5B8F" w:rsidRPr="00F058A2"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F058A2">
              <w:rPr>
                <w:rFonts w:ascii="Times New Roman" w:eastAsia="Times New Roman" w:hAnsi="Times New Roman" w:cs="Times New Roman"/>
                <w:bCs/>
                <w:sz w:val="24"/>
                <w:szCs w:val="24"/>
                <w:lang w:val="ky-KG"/>
              </w:rPr>
              <w:lastRenderedPageBreak/>
              <w:t>34-статья. Иммигрант статусун бербөөгө негиздер</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Иммигрант статусун алууну өтүнгөн чет өлкөлүк жарандарга же жарандыгы жок адамдарга төмөнкүдөй учурларда иммигрант статусу берилбеши мүмкүн: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 Кыргыз Республикасынын жарандарынын жана Кыргыз Республикасында жашаган башка адамдардын саламаттыгын сактоого, мыйзамдуу укуктарын жана таламдарын коргоого коркунуч келтирсе;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lastRenderedPageBreak/>
              <w:t>2) виза, иш жүзүндө жашаган жери боюнча каттоо жашап турууга же иштөөгө уруксат алууга өтүнгөн учурда жалган маалымат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3) виза жана жашап турууга уруксат алууда Кыргыз Республикасынын мыйзамдарында белгилеген тартибин сактабаса;</w:t>
            </w:r>
          </w:p>
          <w:p w:rsidR="00CA5B8F"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4) Кыргыз Республикасынын коопсуздугуна коркунуч келтирген иштерди жасаса;</w:t>
            </w:r>
          </w:p>
          <w:p w:rsidR="00BA2070" w:rsidRPr="009729F8" w:rsidRDefault="00BA2070"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BA2070">
              <w:rPr>
                <w:rFonts w:ascii="Times New Roman" w:eastAsia="Times New Roman" w:hAnsi="Times New Roman" w:cs="Times New Roman"/>
                <w:sz w:val="24"/>
                <w:szCs w:val="24"/>
                <w:lang w:val="ru-RU"/>
              </w:rPr>
              <w:t>5) Кыргыз Республикасында кылмыш иши козголгон адам болуп саналса -иш боюнча териштирүү токтотулганга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6) Кыргыз Республикасында кылмыш жасагандыгы үчүн соттолгон болсо - жазасын өтөп же андан бошотулгуча;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7) башка адамдарга коркунуч келтиргендей саламаттыгы бузулган болсо же оорусу бар болсо же саламаттыкты сактоо мекемелеринин өзгөчө көзөмөлүн талап кылса жана ал Кыргыз Республикасынын Өкмөтү бекиткен тизмеге кирген болсо;</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8) өзүн жана өзү баккан адамдарды камсыз кыла албаса;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9) Кыргыз Республикасына жашап турууга тыюу салынган учурдан баштап бир жыл өткөрбөй кайтадан өтүнүп кайрылса;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10) Кыргыз Республикасына кирүүгө убактылуу же туруктуу тыюу салуу менен чыгарылган болсо - кирүүгө тыюу салынган мөөнөттүн бүтүшүнө чейин;</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ru-RU"/>
              </w:rPr>
              <w:t>11) Кыргыз Республикасында мыйзамсыз жүрсө же башка чет өлкөлүк жаранга же жарандыгы жок адамга Кыргыз Республикасынын аймагына мыйзамсыз кирүүгө жардам берсе.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ru-RU"/>
              </w:rPr>
            </w:pPr>
            <w:r w:rsidRPr="009729F8">
              <w:rPr>
                <w:rFonts w:ascii="Times New Roman" w:eastAsia="Times New Roman" w:hAnsi="Times New Roman" w:cs="Times New Roman"/>
                <w:sz w:val="24"/>
                <w:szCs w:val="24"/>
                <w:lang w:val="ky-KG"/>
              </w:rPr>
              <w:t>12) террордук, экстремисттик же сепараттык уюмдардын мүчөсү болуп эсептелсе;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13) Кыргыз Республикасынын аймагында туруктуу жашоо үчүн зарыл болгон көлөмдө мамлекеттик же расмий тилди билбесе. Мамлекеттик же расмий тилди билүү деңгээлин ырастоо тартибин Кыргыз Республикасынын Өкмөтү аныктайт.</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Иммигрант статусунун берилбестиги жөнүндө чечим арыз ээсине бул чечим кабыл алынган учурдан кийин үч күндүк мөөнөттө билдирилет. Иммигрант статусунун берилбестиги жөнүндө чечим өтүнгөн адамдын талабы боюнча жазуу жүзүндө берилет.</w:t>
            </w:r>
          </w:p>
        </w:tc>
      </w:tr>
      <w:tr w:rsidR="00CA5B8F" w:rsidRPr="00C30815" w:rsidTr="000E0DCD">
        <w:trPr>
          <w:trHeight w:val="1408"/>
        </w:trPr>
        <w:tc>
          <w:tcPr>
            <w:tcW w:w="7338" w:type="dxa"/>
            <w:tcBorders>
              <w:top w:val="single" w:sz="4" w:space="0" w:color="auto"/>
              <w:left w:val="single" w:sz="4" w:space="0" w:color="auto"/>
              <w:bottom w:val="single" w:sz="4" w:space="0" w:color="auto"/>
              <w:right w:val="single" w:sz="4" w:space="0" w:color="auto"/>
            </w:tcBorders>
          </w:tcPr>
          <w:p w:rsidR="00CA5B8F" w:rsidRPr="00F058A2" w:rsidRDefault="00CA5B8F" w:rsidP="000E0DCD">
            <w:pPr>
              <w:shd w:val="clear" w:color="auto" w:fill="FFFFFF"/>
              <w:spacing w:after="0" w:line="240" w:lineRule="auto"/>
              <w:jc w:val="both"/>
              <w:rPr>
                <w:rFonts w:ascii="Times New Roman" w:eastAsia="Times New Roman" w:hAnsi="Times New Roman" w:cs="Times New Roman"/>
                <w:sz w:val="24"/>
                <w:szCs w:val="24"/>
                <w:lang w:val="ky-KG"/>
              </w:rPr>
            </w:pPr>
            <w:bookmarkStart w:id="0" w:name="_GoBack"/>
            <w:r w:rsidRPr="00F058A2">
              <w:rPr>
                <w:rFonts w:ascii="Times New Roman" w:hAnsi="Times New Roman" w:cs="Times New Roman"/>
                <w:sz w:val="24"/>
                <w:szCs w:val="24"/>
                <w:lang w:val="ky-KG"/>
              </w:rPr>
              <w:lastRenderedPageBreak/>
              <w:t xml:space="preserve"> </w:t>
            </w:r>
            <w:r w:rsidR="000E0DCD">
              <w:rPr>
                <w:rFonts w:ascii="Times New Roman" w:hAnsi="Times New Roman" w:cs="Times New Roman"/>
                <w:sz w:val="24"/>
                <w:szCs w:val="24"/>
                <w:lang w:val="ky-KG"/>
              </w:rPr>
              <w:t xml:space="preserve">       </w:t>
            </w:r>
            <w:r w:rsidRPr="00F058A2">
              <w:rPr>
                <w:rFonts w:ascii="Times New Roman" w:eastAsia="Times New Roman" w:hAnsi="Times New Roman" w:cs="Times New Roman"/>
                <w:bCs/>
                <w:sz w:val="24"/>
                <w:szCs w:val="24"/>
                <w:lang w:val="ky-KG"/>
              </w:rPr>
              <w:t>46-берене. Кыргыз Республикасынын жаранынын Кыргыз Республикасынан чыгуу укугун убактылуу чектөөгө негиздер</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Кыргыз Республикасынын жаранынын Кыргыз Республикасынан чыгуу төмөнкүдөй учурларда убактылуу баш тартылат:</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 арыз ээси мамлекеттик сыр болуп саналган маалыматты билген болсо Кыргыз Республикасынын мыйзамдарында белгиленген мөөнөт аяктагыча;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2) жөнгө салынбаган алименттик, келишимдик же башка аткарылбаган милдеттенмелери бар болсо, милдеттенмелери аткарылмайынча же мыйзамда каралган учурларда тараптардын өз ара макулдугу боюнча соттун чечимине ылайык же Кыргыз Республикасынын эл аралык мыйзамдарында башкача каралбаган болсо, милдеттенмелер күрөө менен камсыз кылынмайынча;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 xml:space="preserve">3) арыз ээсине карата </w:t>
            </w:r>
            <w:r w:rsidRPr="00BA2070">
              <w:rPr>
                <w:rFonts w:ascii="Times New Roman" w:eastAsia="Times New Roman" w:hAnsi="Times New Roman" w:cs="Times New Roman"/>
                <w:sz w:val="24"/>
                <w:szCs w:val="24"/>
                <w:lang w:val="ky-KG"/>
              </w:rPr>
              <w:t>кылмыш иши козголсо,</w:t>
            </w:r>
            <w:r w:rsidRPr="009729F8">
              <w:rPr>
                <w:rFonts w:ascii="Times New Roman" w:eastAsia="Times New Roman" w:hAnsi="Times New Roman" w:cs="Times New Roman"/>
                <w:sz w:val="24"/>
                <w:szCs w:val="24"/>
                <w:lang w:val="ky-KG"/>
              </w:rPr>
              <w:t xml:space="preserve"> - иш боюнча териштирүү аяктамайынча;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4) арыз ээси кылмыш үчүн соттолгон болсо, - жазасын өтөп бүткөнчө же күнөөсүнөн бошотулгуча;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5) арыз ээси ага соттун чечими боюнча жүктөлгөн милдеттенмелерди аткаруудан баш тартса, - милдеттенмелерди аткармайынча;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6) арыз ээси өзү жөнүндө белгилүү болуп калган атайын жалган маалымат берсе,- жалган маалымат берүүнүн себеби жана кесепеттери аныкталмайынча;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7) арыз ээси мөөнөттүк аскер кызматына чакырылууга тийиш болсо, - чакыруу мөөнөтүн узартуу маселеси чечилмейинче;</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8</w:t>
            </w:r>
            <w:r w:rsidR="009738B3" w:rsidRPr="009738B3">
              <w:rPr>
                <w:lang w:val="ky-KG"/>
              </w:rPr>
              <w:t xml:space="preserve"> </w:t>
            </w:r>
            <w:r w:rsidR="009738B3" w:rsidRPr="009738B3">
              <w:rPr>
                <w:rFonts w:ascii="Times New Roman" w:eastAsia="Times New Roman" w:hAnsi="Times New Roman" w:cs="Times New Roman"/>
                <w:sz w:val="24"/>
                <w:szCs w:val="24"/>
                <w:lang w:val="ky-KG"/>
              </w:rPr>
              <w:t>(КР 2020-жылдын 14-январындагы № 1 Мыйзамына ылайык күчүн жоготту)</w:t>
            </w:r>
            <w:r w:rsidRPr="009729F8">
              <w:rPr>
                <w:rFonts w:ascii="Times New Roman" w:eastAsia="Times New Roman" w:hAnsi="Times New Roman" w:cs="Times New Roman"/>
                <w:sz w:val="24"/>
                <w:szCs w:val="24"/>
                <w:lang w:val="ky-KG"/>
              </w:rPr>
              <w:t>;</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b/>
                <w:strike/>
                <w:sz w:val="24"/>
                <w:szCs w:val="24"/>
                <w:lang w:val="ky-KG"/>
              </w:rPr>
            </w:pPr>
            <w:r w:rsidRPr="009729F8">
              <w:rPr>
                <w:rFonts w:ascii="Times New Roman" w:eastAsia="Times New Roman" w:hAnsi="Times New Roman" w:cs="Times New Roman"/>
                <w:b/>
                <w:strike/>
                <w:sz w:val="24"/>
                <w:szCs w:val="24"/>
                <w:lang w:val="ky-KG"/>
              </w:rPr>
              <w:t>9) арыз ээси соттун өкүмү боюнча өзгөчө коркунучтуу кылмышкер катары таанылган болсо же милициянын администрациялык көзөмөлүндө турган болсо, - соттолуу мөөнөтү өтөлмөйүнчө (алынмайынча) же көзөмөл токтотулмайынча.</w:t>
            </w:r>
          </w:p>
          <w:p w:rsidR="00CA5B8F" w:rsidRPr="004F783F" w:rsidRDefault="00CA5B8F" w:rsidP="004F783F">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 xml:space="preserve">Паспорт ушул статьянын биринчи бөлүгүндөгү </w:t>
            </w:r>
            <w:r w:rsidRPr="000F63BD">
              <w:rPr>
                <w:rFonts w:ascii="Times New Roman" w:eastAsia="Times New Roman" w:hAnsi="Times New Roman" w:cs="Times New Roman"/>
                <w:b/>
                <w:sz w:val="24"/>
                <w:szCs w:val="24"/>
                <w:lang w:val="ky-KG"/>
              </w:rPr>
              <w:t>1-9-</w:t>
            </w:r>
            <w:r w:rsidRPr="009729F8">
              <w:rPr>
                <w:rFonts w:ascii="Times New Roman" w:eastAsia="Times New Roman" w:hAnsi="Times New Roman" w:cs="Times New Roman"/>
                <w:sz w:val="24"/>
                <w:szCs w:val="24"/>
                <w:lang w:val="ky-KG"/>
              </w:rPr>
              <w:t xml:space="preserve">пункттарда каралган учурларда же паспорт кылмыш жасоодо пайдаланылган болсо, же анда жасалган жерлер аныкталса, ошондой эле Кыргыз </w:t>
            </w:r>
            <w:r w:rsidRPr="009729F8">
              <w:rPr>
                <w:rFonts w:ascii="Times New Roman" w:eastAsia="Times New Roman" w:hAnsi="Times New Roman" w:cs="Times New Roman"/>
                <w:sz w:val="24"/>
                <w:szCs w:val="24"/>
                <w:lang w:val="ky-KG"/>
              </w:rPr>
              <w:lastRenderedPageBreak/>
              <w:t>Республикасынын жарандыгы токтотулган учурларда убактылуу кармалат же алынып коюлат. Мындай учурларда паспорт Кыргыз Республикасынын сот, прокуратура органдары, улуттук коопсуздук органдары, чегара кызматынын органдары тарабынан убактылуу кармалат же алынып коюлат.</w:t>
            </w:r>
          </w:p>
        </w:tc>
        <w:tc>
          <w:tcPr>
            <w:tcW w:w="7258" w:type="dxa"/>
            <w:tcBorders>
              <w:top w:val="single" w:sz="4" w:space="0" w:color="auto"/>
              <w:left w:val="single" w:sz="4" w:space="0" w:color="auto"/>
              <w:bottom w:val="single" w:sz="4" w:space="0" w:color="auto"/>
              <w:right w:val="single" w:sz="4" w:space="0" w:color="auto"/>
            </w:tcBorders>
          </w:tcPr>
          <w:p w:rsidR="00CA5B8F" w:rsidRPr="00F058A2" w:rsidRDefault="00CA5B8F" w:rsidP="000E0DCD">
            <w:pPr>
              <w:shd w:val="clear" w:color="auto" w:fill="FFFFFF"/>
              <w:spacing w:after="0" w:line="240" w:lineRule="auto"/>
              <w:jc w:val="both"/>
              <w:rPr>
                <w:rFonts w:ascii="Times New Roman" w:eastAsia="Times New Roman" w:hAnsi="Times New Roman" w:cs="Times New Roman"/>
                <w:sz w:val="24"/>
                <w:szCs w:val="24"/>
                <w:lang w:val="ky-KG"/>
              </w:rPr>
            </w:pPr>
            <w:r w:rsidRPr="00F058A2">
              <w:rPr>
                <w:rFonts w:ascii="Times New Roman" w:hAnsi="Times New Roman" w:cs="Times New Roman"/>
                <w:b/>
                <w:sz w:val="24"/>
                <w:szCs w:val="24"/>
                <w:lang w:val="ky-KG"/>
              </w:rPr>
              <w:lastRenderedPageBreak/>
              <w:t xml:space="preserve"> </w:t>
            </w:r>
            <w:r w:rsidR="000E0DCD">
              <w:rPr>
                <w:rFonts w:ascii="Times New Roman" w:hAnsi="Times New Roman" w:cs="Times New Roman"/>
                <w:b/>
                <w:sz w:val="24"/>
                <w:szCs w:val="24"/>
                <w:lang w:val="ky-KG"/>
              </w:rPr>
              <w:t xml:space="preserve">        </w:t>
            </w:r>
            <w:r w:rsidRPr="00F058A2">
              <w:rPr>
                <w:rFonts w:ascii="Times New Roman" w:eastAsia="Times New Roman" w:hAnsi="Times New Roman" w:cs="Times New Roman"/>
                <w:bCs/>
                <w:sz w:val="24"/>
                <w:szCs w:val="24"/>
                <w:lang w:val="ky-KG"/>
              </w:rPr>
              <w:t>46-берене. Кыргыз Республикасынын жаранынын Кыргыз Республикасынан чыгуу укугун убактылуу чектөөгө негиздер</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Кыргыз Республикасынын жаранынын Кыргыз Республикасынан чыгуу төмөнкүдөй учурларда убактылуу баш тартылат:</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1) арыз ээси мамлекеттик сыр болуп саналган маалыматты билген болсо Кыргыз Республикасынын мыйзамдарында белгиленген мөөнөт аяктагыча;</w:t>
            </w:r>
          </w:p>
          <w:p w:rsidR="00CA5B8F"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2) жөнгө салынбаган алименттик, келишимдик же башка аткарылбаган милдеттенмелери бар болсо, милдеттенмелери аткарылмайынча же мыйзамда каралган учурларда тараптардын өз ара макулдугу боюнча соттун чечимине ылайык же Кыргыз Республикасынын эл аралык мыйзамдарында башкача каралбаган болсо, милдеттенмелер күрөө менен камсыз кылынмайынча;</w:t>
            </w:r>
          </w:p>
          <w:p w:rsidR="00BA2070" w:rsidRPr="009729F8" w:rsidRDefault="00BA2070"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BA2070">
              <w:rPr>
                <w:rFonts w:ascii="Times New Roman" w:eastAsia="Times New Roman" w:hAnsi="Times New Roman" w:cs="Times New Roman"/>
                <w:sz w:val="24"/>
                <w:szCs w:val="24"/>
                <w:lang w:val="ky-KG"/>
              </w:rPr>
              <w:t>3) арыз ээсине карата кылмыш иши козголсо, - иш боюнча териштирүү аяктамайынча;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4) арыз ээси кылмыш</w:t>
            </w:r>
            <w:r w:rsidR="00BA2070">
              <w:rPr>
                <w:rFonts w:ascii="Times New Roman" w:eastAsia="Times New Roman" w:hAnsi="Times New Roman" w:cs="Times New Roman"/>
                <w:sz w:val="24"/>
                <w:szCs w:val="24"/>
                <w:lang w:val="ky-KG"/>
              </w:rPr>
              <w:t xml:space="preserve"> </w:t>
            </w:r>
            <w:r w:rsidRPr="009729F8">
              <w:rPr>
                <w:rFonts w:ascii="Times New Roman" w:eastAsia="Times New Roman" w:hAnsi="Times New Roman" w:cs="Times New Roman"/>
                <w:sz w:val="24"/>
                <w:szCs w:val="24"/>
                <w:lang w:val="ky-KG"/>
              </w:rPr>
              <w:t>үчүн соттолгон болсо, - жазасын өтөп бүткөнчө же күнөөсүнөн бошотулгуча;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5) арыз ээси ага соттун чечими боюнча жүктөлгөн милдеттенмелерди аткаруудан баш тартса, - милдеттенмелерди аткармайынча;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6) арыз ээси өзү жөнүндө белгилүү болуп калган атайын жалган маалымат берсе,- жалган маалымат берүүнүн себеби жана кесепеттери аныкталмайынча;</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7) арыз ээси мөөнөттүк аскер кызматына чакырылууга тийиш болсо, - чакыруу мөөнөтүн узартуу маселеси чечилмейинче;</w:t>
            </w:r>
          </w:p>
          <w:p w:rsidR="00CA5B8F" w:rsidRPr="009729F8" w:rsidRDefault="00F37F18"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8)</w:t>
            </w:r>
            <w:r w:rsidR="000E0DCD">
              <w:rPr>
                <w:rFonts w:ascii="Times New Roman" w:eastAsia="Times New Roman" w:hAnsi="Times New Roman" w:cs="Times New Roman"/>
                <w:sz w:val="24"/>
                <w:szCs w:val="24"/>
                <w:lang w:val="ky-KG"/>
              </w:rPr>
              <w:t xml:space="preserve"> </w:t>
            </w:r>
            <w:r w:rsidR="000E0DCD" w:rsidRPr="000E0DCD">
              <w:rPr>
                <w:rFonts w:ascii="Times New Roman" w:eastAsia="Times New Roman" w:hAnsi="Times New Roman" w:cs="Times New Roman"/>
                <w:sz w:val="24"/>
                <w:szCs w:val="24"/>
                <w:lang w:val="ky-KG"/>
              </w:rPr>
              <w:t>(КР 2020-жылдын 14-январындагы № 1 Мыйзамына ылайык күчүн жоготту)</w:t>
            </w:r>
            <w:r w:rsidRPr="009729F8">
              <w:rPr>
                <w:rFonts w:ascii="Times New Roman" w:eastAsia="Times New Roman" w:hAnsi="Times New Roman" w:cs="Times New Roman"/>
                <w:sz w:val="24"/>
                <w:szCs w:val="24"/>
                <w:lang w:val="ky-KG"/>
              </w:rPr>
              <w:t>;</w:t>
            </w:r>
          </w:p>
          <w:p w:rsidR="00CA5B8F" w:rsidRPr="009729F8" w:rsidRDefault="00CA5B8F" w:rsidP="00C423F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9) күчүн жоготту деп таанылган;</w:t>
            </w:r>
          </w:p>
          <w:p w:rsidR="00CA5B8F" w:rsidRPr="000E0DCD" w:rsidRDefault="00CA5B8F" w:rsidP="000E0DCD">
            <w:pPr>
              <w:shd w:val="clear" w:color="auto" w:fill="FFFFFF"/>
              <w:spacing w:after="0" w:line="240" w:lineRule="auto"/>
              <w:ind w:firstLine="397"/>
              <w:jc w:val="both"/>
              <w:rPr>
                <w:rFonts w:ascii="Times New Roman" w:eastAsia="Times New Roman" w:hAnsi="Times New Roman" w:cs="Times New Roman"/>
                <w:sz w:val="24"/>
                <w:szCs w:val="24"/>
                <w:lang w:val="ky-KG"/>
              </w:rPr>
            </w:pPr>
            <w:r w:rsidRPr="009729F8">
              <w:rPr>
                <w:rFonts w:ascii="Times New Roman" w:eastAsia="Times New Roman" w:hAnsi="Times New Roman" w:cs="Times New Roman"/>
                <w:sz w:val="24"/>
                <w:szCs w:val="24"/>
                <w:lang w:val="ky-KG"/>
              </w:rPr>
              <w:t xml:space="preserve">Паспорт ушул статьянын биринчи бөлүгүндөгү </w:t>
            </w:r>
            <w:r w:rsidRPr="000F63BD">
              <w:rPr>
                <w:rFonts w:ascii="Times New Roman" w:eastAsia="Times New Roman" w:hAnsi="Times New Roman" w:cs="Times New Roman"/>
                <w:b/>
                <w:sz w:val="24"/>
                <w:szCs w:val="24"/>
                <w:lang w:val="ky-KG"/>
              </w:rPr>
              <w:t>1-</w:t>
            </w:r>
            <w:r w:rsidR="000E0DCD">
              <w:rPr>
                <w:rFonts w:ascii="Times New Roman" w:eastAsia="Times New Roman" w:hAnsi="Times New Roman" w:cs="Times New Roman"/>
                <w:b/>
                <w:sz w:val="24"/>
                <w:szCs w:val="24"/>
                <w:lang w:val="ky-KG"/>
              </w:rPr>
              <w:t>7</w:t>
            </w:r>
            <w:r w:rsidRPr="000F63BD">
              <w:rPr>
                <w:rFonts w:ascii="Times New Roman" w:eastAsia="Times New Roman" w:hAnsi="Times New Roman" w:cs="Times New Roman"/>
                <w:b/>
                <w:sz w:val="24"/>
                <w:szCs w:val="24"/>
                <w:lang w:val="ky-KG"/>
              </w:rPr>
              <w:t>-</w:t>
            </w:r>
            <w:r w:rsidRPr="009729F8">
              <w:rPr>
                <w:rFonts w:ascii="Times New Roman" w:eastAsia="Times New Roman" w:hAnsi="Times New Roman" w:cs="Times New Roman"/>
                <w:sz w:val="24"/>
                <w:szCs w:val="24"/>
                <w:lang w:val="ky-KG"/>
              </w:rPr>
              <w:t xml:space="preserve">пункттарда каралган учурларда же паспорт кылмыш жасоодо пайдаланылган болсо, же анда жасалган жерлер аныкталса, ошондой эле Кыргыз Республикасынын жарандыгы токтотулган учурларда убактылуу кармалат же алынып коюлат. Мындай учурларда паспорт Кыргыз Республикасынын сот, прокуратура органдары, улуттук коопсуздук органдары, чегара кызматынын органдары тарабынан убактылуу </w:t>
            </w:r>
            <w:r w:rsidRPr="009729F8">
              <w:rPr>
                <w:rFonts w:ascii="Times New Roman" w:eastAsia="Times New Roman" w:hAnsi="Times New Roman" w:cs="Times New Roman"/>
                <w:sz w:val="24"/>
                <w:szCs w:val="24"/>
                <w:lang w:val="ky-KG"/>
              </w:rPr>
              <w:lastRenderedPageBreak/>
              <w:t>кармалат же алынып коюлат.</w:t>
            </w:r>
          </w:p>
        </w:tc>
      </w:tr>
    </w:tbl>
    <w:bookmarkEnd w:id="0"/>
    <w:p w:rsidR="00CA5B8F" w:rsidRPr="009729F8" w:rsidRDefault="00CA5B8F" w:rsidP="00C423FD">
      <w:pPr>
        <w:spacing w:after="0" w:line="240" w:lineRule="auto"/>
        <w:rPr>
          <w:rFonts w:ascii="Times New Roman" w:hAnsi="Times New Roman" w:cs="Times New Roman"/>
          <w:sz w:val="24"/>
          <w:szCs w:val="24"/>
          <w:lang w:val="ky-KG"/>
        </w:rPr>
      </w:pPr>
      <w:r w:rsidRPr="009729F8">
        <w:rPr>
          <w:rFonts w:ascii="Times New Roman" w:hAnsi="Times New Roman" w:cs="Times New Roman"/>
          <w:sz w:val="24"/>
          <w:szCs w:val="24"/>
          <w:lang w:val="ky-KG"/>
        </w:rPr>
        <w:lastRenderedPageBreak/>
        <w:t xml:space="preserve"> </w:t>
      </w:r>
    </w:p>
    <w:p w:rsidR="004F783F" w:rsidRDefault="00727CF9" w:rsidP="00C423FD">
      <w:pPr>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         </w:t>
      </w:r>
    </w:p>
    <w:p w:rsidR="000E0DCD" w:rsidRDefault="000E0DCD" w:rsidP="00C423FD">
      <w:pPr>
        <w:spacing w:after="0" w:line="240" w:lineRule="auto"/>
        <w:rPr>
          <w:rFonts w:ascii="Times New Roman" w:hAnsi="Times New Roman" w:cs="Times New Roman"/>
          <w:sz w:val="24"/>
          <w:szCs w:val="24"/>
          <w:lang w:val="ky-KG"/>
        </w:rPr>
      </w:pPr>
    </w:p>
    <w:p w:rsidR="000E0DCD" w:rsidRPr="009729F8" w:rsidRDefault="000E0DCD" w:rsidP="00C423FD">
      <w:pPr>
        <w:spacing w:after="0" w:line="240" w:lineRule="auto"/>
        <w:rPr>
          <w:rFonts w:ascii="Times New Roman" w:hAnsi="Times New Roman" w:cs="Times New Roman"/>
          <w:sz w:val="24"/>
          <w:szCs w:val="24"/>
          <w:lang w:val="ky-KG"/>
        </w:rPr>
      </w:pPr>
    </w:p>
    <w:p w:rsidR="00C30815" w:rsidRPr="00C30815" w:rsidRDefault="00C30815" w:rsidP="00C30815">
      <w:pPr>
        <w:spacing w:after="0" w:line="240" w:lineRule="auto"/>
        <w:jc w:val="both"/>
        <w:rPr>
          <w:rFonts w:ascii="Times New Roman" w:eastAsia="Times New Roman" w:hAnsi="Times New Roman" w:cs="Times New Roman"/>
          <w:b/>
          <w:sz w:val="28"/>
          <w:szCs w:val="28"/>
          <w:lang w:val="ky-KG"/>
        </w:rPr>
      </w:pPr>
      <w:r w:rsidRPr="00C30815">
        <w:rPr>
          <w:rFonts w:ascii="Times New Roman" w:eastAsia="Times New Roman" w:hAnsi="Times New Roman" w:cs="Times New Roman"/>
          <w:b/>
          <w:sz w:val="28"/>
          <w:szCs w:val="28"/>
          <w:lang w:val="ky-KG"/>
        </w:rPr>
        <w:t xml:space="preserve">Кыргыз Республикасынын </w:t>
      </w:r>
    </w:p>
    <w:p w:rsidR="00C30815" w:rsidRPr="00C30815" w:rsidRDefault="00C30815" w:rsidP="00C30815">
      <w:pPr>
        <w:spacing w:after="0" w:line="240" w:lineRule="auto"/>
        <w:jc w:val="both"/>
        <w:rPr>
          <w:rFonts w:ascii="Times New Roman" w:eastAsia="Times New Roman" w:hAnsi="Times New Roman" w:cs="Times New Roman"/>
          <w:b/>
          <w:sz w:val="28"/>
          <w:szCs w:val="28"/>
          <w:lang w:val="ky-KG"/>
        </w:rPr>
      </w:pPr>
      <w:r w:rsidRPr="00C30815">
        <w:rPr>
          <w:rFonts w:ascii="Times New Roman" w:eastAsia="Times New Roman" w:hAnsi="Times New Roman" w:cs="Times New Roman"/>
          <w:b/>
          <w:sz w:val="28"/>
          <w:szCs w:val="28"/>
          <w:lang w:val="ky-KG"/>
        </w:rPr>
        <w:t xml:space="preserve">ички иштер министри </w:t>
      </w:r>
      <w:r w:rsidRPr="00C30815">
        <w:rPr>
          <w:rFonts w:ascii="Times New Roman" w:eastAsia="Times New Roman" w:hAnsi="Times New Roman" w:cs="Times New Roman"/>
          <w:b/>
          <w:sz w:val="28"/>
          <w:szCs w:val="28"/>
          <w:lang w:val="ky-KG"/>
        </w:rPr>
        <w:tab/>
      </w:r>
      <w:r w:rsidRPr="00C30815">
        <w:rPr>
          <w:rFonts w:ascii="Times New Roman" w:eastAsia="Times New Roman" w:hAnsi="Times New Roman" w:cs="Times New Roman"/>
          <w:b/>
          <w:sz w:val="28"/>
          <w:szCs w:val="28"/>
          <w:lang w:val="ky-KG"/>
        </w:rPr>
        <w:tab/>
      </w:r>
      <w:r w:rsidRPr="00C30815">
        <w:rPr>
          <w:rFonts w:ascii="Times New Roman" w:eastAsia="Times New Roman" w:hAnsi="Times New Roman" w:cs="Times New Roman"/>
          <w:b/>
          <w:sz w:val="28"/>
          <w:szCs w:val="28"/>
          <w:lang w:val="ky-KG"/>
        </w:rPr>
        <w:tab/>
      </w:r>
      <w:r w:rsidRPr="00C30815">
        <w:rPr>
          <w:rFonts w:ascii="Times New Roman" w:eastAsia="Times New Roman" w:hAnsi="Times New Roman" w:cs="Times New Roman"/>
          <w:b/>
          <w:sz w:val="28"/>
          <w:szCs w:val="28"/>
          <w:lang w:val="ky-KG"/>
        </w:rPr>
        <w:tab/>
      </w:r>
      <w:r w:rsidRPr="00C30815">
        <w:rPr>
          <w:rFonts w:ascii="Times New Roman" w:eastAsia="Times New Roman" w:hAnsi="Times New Roman" w:cs="Times New Roman"/>
          <w:b/>
          <w:sz w:val="28"/>
          <w:szCs w:val="28"/>
          <w:lang w:val="ky-KG"/>
        </w:rPr>
        <w:tab/>
      </w:r>
      <w:r>
        <w:rPr>
          <w:rFonts w:ascii="Times New Roman" w:eastAsia="Times New Roman" w:hAnsi="Times New Roman" w:cs="Times New Roman"/>
          <w:b/>
          <w:sz w:val="28"/>
          <w:szCs w:val="28"/>
          <w:lang w:val="ky-KG"/>
        </w:rPr>
        <w:t xml:space="preserve">                                                                                    </w:t>
      </w:r>
      <w:r w:rsidRPr="00C30815">
        <w:rPr>
          <w:rFonts w:ascii="Times New Roman" w:eastAsia="Times New Roman" w:hAnsi="Times New Roman" w:cs="Times New Roman"/>
          <w:b/>
          <w:sz w:val="28"/>
          <w:szCs w:val="28"/>
          <w:lang w:val="ky-KG"/>
        </w:rPr>
        <w:t xml:space="preserve"> У.О. Ниязбеков</w:t>
      </w:r>
    </w:p>
    <w:p w:rsidR="0095382A" w:rsidRPr="009729F8" w:rsidRDefault="0095382A" w:rsidP="00C423FD">
      <w:pPr>
        <w:spacing w:after="0" w:line="240" w:lineRule="auto"/>
        <w:rPr>
          <w:rFonts w:ascii="Times New Roman" w:hAnsi="Times New Roman" w:cs="Times New Roman"/>
          <w:sz w:val="24"/>
          <w:szCs w:val="24"/>
          <w:lang w:val="ky-KG"/>
        </w:rPr>
      </w:pPr>
    </w:p>
    <w:sectPr w:rsidR="0095382A" w:rsidRPr="009729F8" w:rsidSect="000E0DCD">
      <w:pgSz w:w="16838" w:h="11906" w:orient="landscape"/>
      <w:pgMar w:top="993" w:right="1134" w:bottom="709"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4E48" w:rsidRDefault="00EE4E48" w:rsidP="00263348">
      <w:pPr>
        <w:spacing w:after="0" w:line="240" w:lineRule="auto"/>
      </w:pPr>
      <w:r>
        <w:separator/>
      </w:r>
    </w:p>
  </w:endnote>
  <w:endnote w:type="continuationSeparator" w:id="0">
    <w:p w:rsidR="00EE4E48" w:rsidRDefault="00EE4E48" w:rsidP="002633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4E48" w:rsidRDefault="00EE4E48" w:rsidP="00263348">
      <w:pPr>
        <w:spacing w:after="0" w:line="240" w:lineRule="auto"/>
      </w:pPr>
      <w:r>
        <w:separator/>
      </w:r>
    </w:p>
  </w:footnote>
  <w:footnote w:type="continuationSeparator" w:id="0">
    <w:p w:rsidR="00EE4E48" w:rsidRDefault="00EE4E48" w:rsidP="002633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0F499C"/>
    <w:multiLevelType w:val="hybridMultilevel"/>
    <w:tmpl w:val="6D6435CA"/>
    <w:lvl w:ilvl="0" w:tplc="B73C31F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6ABB5762"/>
    <w:multiLevelType w:val="hybridMultilevel"/>
    <w:tmpl w:val="4FB8A1CE"/>
    <w:lvl w:ilvl="0" w:tplc="BDCCAB26">
      <w:start w:val="8"/>
      <w:numFmt w:val="bullet"/>
      <w:lvlText w:val="-"/>
      <w:lvlJc w:val="left"/>
      <w:pPr>
        <w:ind w:left="815" w:hanging="360"/>
      </w:pPr>
      <w:rPr>
        <w:rFonts w:ascii="Times New Roman" w:eastAsiaTheme="minorHAnsi" w:hAnsi="Times New Roman" w:cs="Times New Roman" w:hint="default"/>
      </w:rPr>
    </w:lvl>
    <w:lvl w:ilvl="1" w:tplc="04190003" w:tentative="1">
      <w:start w:val="1"/>
      <w:numFmt w:val="bullet"/>
      <w:lvlText w:val="o"/>
      <w:lvlJc w:val="left"/>
      <w:pPr>
        <w:ind w:left="1535" w:hanging="360"/>
      </w:pPr>
      <w:rPr>
        <w:rFonts w:ascii="Courier New" w:hAnsi="Courier New" w:cs="Courier New" w:hint="default"/>
      </w:rPr>
    </w:lvl>
    <w:lvl w:ilvl="2" w:tplc="04190005" w:tentative="1">
      <w:start w:val="1"/>
      <w:numFmt w:val="bullet"/>
      <w:lvlText w:val=""/>
      <w:lvlJc w:val="left"/>
      <w:pPr>
        <w:ind w:left="2255" w:hanging="360"/>
      </w:pPr>
      <w:rPr>
        <w:rFonts w:ascii="Wingdings" w:hAnsi="Wingdings" w:hint="default"/>
      </w:rPr>
    </w:lvl>
    <w:lvl w:ilvl="3" w:tplc="04190001" w:tentative="1">
      <w:start w:val="1"/>
      <w:numFmt w:val="bullet"/>
      <w:lvlText w:val=""/>
      <w:lvlJc w:val="left"/>
      <w:pPr>
        <w:ind w:left="2975" w:hanging="360"/>
      </w:pPr>
      <w:rPr>
        <w:rFonts w:ascii="Symbol" w:hAnsi="Symbol" w:hint="default"/>
      </w:rPr>
    </w:lvl>
    <w:lvl w:ilvl="4" w:tplc="04190003" w:tentative="1">
      <w:start w:val="1"/>
      <w:numFmt w:val="bullet"/>
      <w:lvlText w:val="o"/>
      <w:lvlJc w:val="left"/>
      <w:pPr>
        <w:ind w:left="3695" w:hanging="360"/>
      </w:pPr>
      <w:rPr>
        <w:rFonts w:ascii="Courier New" w:hAnsi="Courier New" w:cs="Courier New" w:hint="default"/>
      </w:rPr>
    </w:lvl>
    <w:lvl w:ilvl="5" w:tplc="04190005" w:tentative="1">
      <w:start w:val="1"/>
      <w:numFmt w:val="bullet"/>
      <w:lvlText w:val=""/>
      <w:lvlJc w:val="left"/>
      <w:pPr>
        <w:ind w:left="4415" w:hanging="360"/>
      </w:pPr>
      <w:rPr>
        <w:rFonts w:ascii="Wingdings" w:hAnsi="Wingdings" w:hint="default"/>
      </w:rPr>
    </w:lvl>
    <w:lvl w:ilvl="6" w:tplc="04190001" w:tentative="1">
      <w:start w:val="1"/>
      <w:numFmt w:val="bullet"/>
      <w:lvlText w:val=""/>
      <w:lvlJc w:val="left"/>
      <w:pPr>
        <w:ind w:left="5135" w:hanging="360"/>
      </w:pPr>
      <w:rPr>
        <w:rFonts w:ascii="Symbol" w:hAnsi="Symbol" w:hint="default"/>
      </w:rPr>
    </w:lvl>
    <w:lvl w:ilvl="7" w:tplc="04190003" w:tentative="1">
      <w:start w:val="1"/>
      <w:numFmt w:val="bullet"/>
      <w:lvlText w:val="o"/>
      <w:lvlJc w:val="left"/>
      <w:pPr>
        <w:ind w:left="5855" w:hanging="360"/>
      </w:pPr>
      <w:rPr>
        <w:rFonts w:ascii="Courier New" w:hAnsi="Courier New" w:cs="Courier New" w:hint="default"/>
      </w:rPr>
    </w:lvl>
    <w:lvl w:ilvl="8" w:tplc="04190005" w:tentative="1">
      <w:start w:val="1"/>
      <w:numFmt w:val="bullet"/>
      <w:lvlText w:val=""/>
      <w:lvlJc w:val="left"/>
      <w:pPr>
        <w:ind w:left="6575"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2FB4"/>
    <w:rsid w:val="00013911"/>
    <w:rsid w:val="00015DAD"/>
    <w:rsid w:val="000327EE"/>
    <w:rsid w:val="0003675C"/>
    <w:rsid w:val="00042C32"/>
    <w:rsid w:val="00093EAA"/>
    <w:rsid w:val="000E0DCD"/>
    <w:rsid w:val="000F63BD"/>
    <w:rsid w:val="001D75FB"/>
    <w:rsid w:val="00211089"/>
    <w:rsid w:val="00263348"/>
    <w:rsid w:val="00272DD2"/>
    <w:rsid w:val="00283B92"/>
    <w:rsid w:val="002B5E10"/>
    <w:rsid w:val="002E379E"/>
    <w:rsid w:val="002F0D45"/>
    <w:rsid w:val="002F1BDA"/>
    <w:rsid w:val="003146DD"/>
    <w:rsid w:val="00366E9A"/>
    <w:rsid w:val="00395F35"/>
    <w:rsid w:val="00485045"/>
    <w:rsid w:val="00496FE9"/>
    <w:rsid w:val="004F783F"/>
    <w:rsid w:val="00535D04"/>
    <w:rsid w:val="005834B7"/>
    <w:rsid w:val="005A3E39"/>
    <w:rsid w:val="005F4EAD"/>
    <w:rsid w:val="00652FB4"/>
    <w:rsid w:val="006536AD"/>
    <w:rsid w:val="00674263"/>
    <w:rsid w:val="007145D3"/>
    <w:rsid w:val="00727CF9"/>
    <w:rsid w:val="0079383C"/>
    <w:rsid w:val="00843AD3"/>
    <w:rsid w:val="00867DA7"/>
    <w:rsid w:val="009106B8"/>
    <w:rsid w:val="00912876"/>
    <w:rsid w:val="009473D7"/>
    <w:rsid w:val="0095382A"/>
    <w:rsid w:val="009729F8"/>
    <w:rsid w:val="009738B3"/>
    <w:rsid w:val="00A43CAA"/>
    <w:rsid w:val="00A51EF5"/>
    <w:rsid w:val="00AB6603"/>
    <w:rsid w:val="00AE12D5"/>
    <w:rsid w:val="00B05B86"/>
    <w:rsid w:val="00B0781A"/>
    <w:rsid w:val="00B47A77"/>
    <w:rsid w:val="00BA2070"/>
    <w:rsid w:val="00BA2C32"/>
    <w:rsid w:val="00BF3D16"/>
    <w:rsid w:val="00C30815"/>
    <w:rsid w:val="00C423FD"/>
    <w:rsid w:val="00C55AA4"/>
    <w:rsid w:val="00CA5B8F"/>
    <w:rsid w:val="00CD4231"/>
    <w:rsid w:val="00D04C31"/>
    <w:rsid w:val="00DC17FA"/>
    <w:rsid w:val="00DF045A"/>
    <w:rsid w:val="00E472EB"/>
    <w:rsid w:val="00E66218"/>
    <w:rsid w:val="00E66466"/>
    <w:rsid w:val="00EC343C"/>
    <w:rsid w:val="00ED7FA0"/>
    <w:rsid w:val="00EE4E48"/>
    <w:rsid w:val="00F011A5"/>
    <w:rsid w:val="00F058A2"/>
    <w:rsid w:val="00F139C4"/>
    <w:rsid w:val="00F3587F"/>
    <w:rsid w:val="00F37F18"/>
    <w:rsid w:val="00F55B50"/>
    <w:rsid w:val="00FE266F"/>
    <w:rsid w:val="00FF3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3853D"/>
  <w15:docId w15:val="{51834BFB-2D89-4B7D-8CBC-1F862136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382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382A"/>
    <w:pPr>
      <w:spacing w:after="0" w:line="240" w:lineRule="auto"/>
    </w:pPr>
    <w:rPr>
      <w:lang w:val="en-US"/>
    </w:rPr>
  </w:style>
  <w:style w:type="table" w:styleId="a4">
    <w:name w:val="Table Grid"/>
    <w:basedOn w:val="a1"/>
    <w:uiPriority w:val="39"/>
    <w:rsid w:val="0095382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95382A"/>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95382A"/>
    <w:pPr>
      <w:spacing w:before="200" w:after="60"/>
      <w:ind w:firstLine="567"/>
    </w:pPr>
    <w:rPr>
      <w:rFonts w:ascii="Arial" w:eastAsia="Times New Roman" w:hAnsi="Arial" w:cs="Arial"/>
      <w:b/>
      <w:bCs/>
      <w:sz w:val="20"/>
      <w:szCs w:val="20"/>
    </w:rPr>
  </w:style>
  <w:style w:type="character" w:styleId="a5">
    <w:name w:val="Hyperlink"/>
    <w:basedOn w:val="a0"/>
    <w:uiPriority w:val="99"/>
    <w:unhideWhenUsed/>
    <w:rsid w:val="0095382A"/>
    <w:rPr>
      <w:color w:val="0000FF"/>
      <w:u w:val="single"/>
    </w:rPr>
  </w:style>
  <w:style w:type="paragraph" w:styleId="a6">
    <w:name w:val="header"/>
    <w:basedOn w:val="a"/>
    <w:link w:val="a7"/>
    <w:uiPriority w:val="99"/>
    <w:unhideWhenUsed/>
    <w:rsid w:val="0026334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63348"/>
    <w:rPr>
      <w:rFonts w:eastAsiaTheme="minorEastAsia"/>
      <w:lang w:eastAsia="ru-RU"/>
    </w:rPr>
  </w:style>
  <w:style w:type="paragraph" w:styleId="a8">
    <w:name w:val="footer"/>
    <w:basedOn w:val="a"/>
    <w:link w:val="a9"/>
    <w:uiPriority w:val="99"/>
    <w:unhideWhenUsed/>
    <w:rsid w:val="0026334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63348"/>
    <w:rPr>
      <w:rFonts w:eastAsiaTheme="minorEastAsia"/>
      <w:lang w:eastAsia="ru-RU"/>
    </w:rPr>
  </w:style>
  <w:style w:type="paragraph" w:styleId="aa">
    <w:name w:val="Balloon Text"/>
    <w:basedOn w:val="a"/>
    <w:link w:val="ab"/>
    <w:uiPriority w:val="99"/>
    <w:semiHidden/>
    <w:unhideWhenUsed/>
    <w:rsid w:val="00C423F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423FD"/>
    <w:rPr>
      <w:rFonts w:ascii="Tahoma" w:eastAsiaTheme="minorEastAsia" w:hAnsi="Tahoma" w:cs="Tahoma"/>
      <w:sz w:val="16"/>
      <w:szCs w:val="16"/>
      <w:lang w:eastAsia="ru-RU"/>
    </w:rPr>
  </w:style>
  <w:style w:type="paragraph" w:styleId="ac">
    <w:name w:val="List Paragraph"/>
    <w:basedOn w:val="a"/>
    <w:uiPriority w:val="34"/>
    <w:qFormat/>
    <w:rsid w:val="00B05B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400288">
      <w:bodyDiv w:val="1"/>
      <w:marLeft w:val="0"/>
      <w:marRight w:val="0"/>
      <w:marTop w:val="0"/>
      <w:marBottom w:val="0"/>
      <w:divBdr>
        <w:top w:val="none" w:sz="0" w:space="0" w:color="auto"/>
        <w:left w:val="none" w:sz="0" w:space="0" w:color="auto"/>
        <w:bottom w:val="none" w:sz="0" w:space="0" w:color="auto"/>
        <w:right w:val="none" w:sz="0" w:space="0" w:color="auto"/>
      </w:divBdr>
    </w:div>
    <w:div w:id="183521896">
      <w:bodyDiv w:val="1"/>
      <w:marLeft w:val="0"/>
      <w:marRight w:val="0"/>
      <w:marTop w:val="0"/>
      <w:marBottom w:val="0"/>
      <w:divBdr>
        <w:top w:val="none" w:sz="0" w:space="0" w:color="auto"/>
        <w:left w:val="none" w:sz="0" w:space="0" w:color="auto"/>
        <w:bottom w:val="none" w:sz="0" w:space="0" w:color="auto"/>
        <w:right w:val="none" w:sz="0" w:space="0" w:color="auto"/>
      </w:divBdr>
    </w:div>
    <w:div w:id="420566352">
      <w:bodyDiv w:val="1"/>
      <w:marLeft w:val="0"/>
      <w:marRight w:val="0"/>
      <w:marTop w:val="0"/>
      <w:marBottom w:val="0"/>
      <w:divBdr>
        <w:top w:val="none" w:sz="0" w:space="0" w:color="auto"/>
        <w:left w:val="none" w:sz="0" w:space="0" w:color="auto"/>
        <w:bottom w:val="none" w:sz="0" w:space="0" w:color="auto"/>
        <w:right w:val="none" w:sz="0" w:space="0" w:color="auto"/>
      </w:divBdr>
    </w:div>
    <w:div w:id="501437961">
      <w:bodyDiv w:val="1"/>
      <w:marLeft w:val="0"/>
      <w:marRight w:val="0"/>
      <w:marTop w:val="0"/>
      <w:marBottom w:val="0"/>
      <w:divBdr>
        <w:top w:val="none" w:sz="0" w:space="0" w:color="auto"/>
        <w:left w:val="none" w:sz="0" w:space="0" w:color="auto"/>
        <w:bottom w:val="none" w:sz="0" w:space="0" w:color="auto"/>
        <w:right w:val="none" w:sz="0" w:space="0" w:color="auto"/>
      </w:divBdr>
    </w:div>
    <w:div w:id="576017109">
      <w:bodyDiv w:val="1"/>
      <w:marLeft w:val="0"/>
      <w:marRight w:val="0"/>
      <w:marTop w:val="0"/>
      <w:marBottom w:val="0"/>
      <w:divBdr>
        <w:top w:val="none" w:sz="0" w:space="0" w:color="auto"/>
        <w:left w:val="none" w:sz="0" w:space="0" w:color="auto"/>
        <w:bottom w:val="none" w:sz="0" w:space="0" w:color="auto"/>
        <w:right w:val="none" w:sz="0" w:space="0" w:color="auto"/>
      </w:divBdr>
    </w:div>
    <w:div w:id="751314623">
      <w:bodyDiv w:val="1"/>
      <w:marLeft w:val="0"/>
      <w:marRight w:val="0"/>
      <w:marTop w:val="0"/>
      <w:marBottom w:val="0"/>
      <w:divBdr>
        <w:top w:val="none" w:sz="0" w:space="0" w:color="auto"/>
        <w:left w:val="none" w:sz="0" w:space="0" w:color="auto"/>
        <w:bottom w:val="none" w:sz="0" w:space="0" w:color="auto"/>
        <w:right w:val="none" w:sz="0" w:space="0" w:color="auto"/>
      </w:divBdr>
    </w:div>
    <w:div w:id="763036227">
      <w:bodyDiv w:val="1"/>
      <w:marLeft w:val="0"/>
      <w:marRight w:val="0"/>
      <w:marTop w:val="0"/>
      <w:marBottom w:val="0"/>
      <w:divBdr>
        <w:top w:val="none" w:sz="0" w:space="0" w:color="auto"/>
        <w:left w:val="none" w:sz="0" w:space="0" w:color="auto"/>
        <w:bottom w:val="none" w:sz="0" w:space="0" w:color="auto"/>
        <w:right w:val="none" w:sz="0" w:space="0" w:color="auto"/>
      </w:divBdr>
    </w:div>
    <w:div w:id="865095465">
      <w:bodyDiv w:val="1"/>
      <w:marLeft w:val="0"/>
      <w:marRight w:val="0"/>
      <w:marTop w:val="0"/>
      <w:marBottom w:val="0"/>
      <w:divBdr>
        <w:top w:val="none" w:sz="0" w:space="0" w:color="auto"/>
        <w:left w:val="none" w:sz="0" w:space="0" w:color="auto"/>
        <w:bottom w:val="none" w:sz="0" w:space="0" w:color="auto"/>
        <w:right w:val="none" w:sz="0" w:space="0" w:color="auto"/>
      </w:divBdr>
    </w:div>
    <w:div w:id="1293172424">
      <w:bodyDiv w:val="1"/>
      <w:marLeft w:val="0"/>
      <w:marRight w:val="0"/>
      <w:marTop w:val="0"/>
      <w:marBottom w:val="0"/>
      <w:divBdr>
        <w:top w:val="none" w:sz="0" w:space="0" w:color="auto"/>
        <w:left w:val="none" w:sz="0" w:space="0" w:color="auto"/>
        <w:bottom w:val="none" w:sz="0" w:space="0" w:color="auto"/>
        <w:right w:val="none" w:sz="0" w:space="0" w:color="auto"/>
      </w:divBdr>
    </w:div>
    <w:div w:id="1693259120">
      <w:bodyDiv w:val="1"/>
      <w:marLeft w:val="0"/>
      <w:marRight w:val="0"/>
      <w:marTop w:val="0"/>
      <w:marBottom w:val="0"/>
      <w:divBdr>
        <w:top w:val="none" w:sz="0" w:space="0" w:color="auto"/>
        <w:left w:val="none" w:sz="0" w:space="0" w:color="auto"/>
        <w:bottom w:val="none" w:sz="0" w:space="0" w:color="auto"/>
        <w:right w:val="none" w:sz="0" w:space="0" w:color="auto"/>
      </w:divBdr>
    </w:div>
    <w:div w:id="1719429499">
      <w:bodyDiv w:val="1"/>
      <w:marLeft w:val="0"/>
      <w:marRight w:val="0"/>
      <w:marTop w:val="0"/>
      <w:marBottom w:val="0"/>
      <w:divBdr>
        <w:top w:val="none" w:sz="0" w:space="0" w:color="auto"/>
        <w:left w:val="none" w:sz="0" w:space="0" w:color="auto"/>
        <w:bottom w:val="none" w:sz="0" w:space="0" w:color="auto"/>
        <w:right w:val="none" w:sz="0" w:space="0" w:color="auto"/>
      </w:divBdr>
    </w:div>
    <w:div w:id="20222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378</TotalTime>
  <Pages>1</Pages>
  <Words>5554</Words>
  <Characters>31662</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Улугбек Балагазиев</cp:lastModifiedBy>
  <cp:revision>32</cp:revision>
  <cp:lastPrinted>2021-12-28T09:48:00Z</cp:lastPrinted>
  <dcterms:created xsi:type="dcterms:W3CDTF">2019-05-24T04:17:00Z</dcterms:created>
  <dcterms:modified xsi:type="dcterms:W3CDTF">2021-12-28T09:50:00Z</dcterms:modified>
</cp:coreProperties>
</file>